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BB025" w14:textId="77777777" w:rsidR="006738C6" w:rsidRDefault="006738C6" w:rsidP="006738C6">
      <w:pPr>
        <w:spacing w:after="0" w:line="480" w:lineRule="auto"/>
        <w:jc w:val="center"/>
        <w:rPr>
          <w:rFonts w:ascii="Times New Roman" w:hAnsi="Times New Roman" w:cs="Times New Roman"/>
          <w:b/>
          <w:i/>
          <w:sz w:val="24"/>
          <w:szCs w:val="24"/>
          <w:lang w:val="en-US"/>
        </w:rPr>
      </w:pPr>
      <w:r w:rsidRPr="006738C6">
        <w:rPr>
          <w:rFonts w:ascii="Times New Roman" w:hAnsi="Times New Roman" w:cs="Times New Roman"/>
          <w:b/>
          <w:i/>
          <w:sz w:val="24"/>
          <w:szCs w:val="24"/>
          <w:lang w:val="en-US"/>
        </w:rPr>
        <w:t>MECHANICAL TRANSMISSION OF LUMPY SKIN DISEASE VIRUS BY STOMOXYS SPP (STOMOXYS CALSITRANS, STOMOXYS SITIENS, STOMOXYS INDICA), DIPTERA: MUSCIDAE.</w:t>
      </w:r>
    </w:p>
    <w:p w14:paraId="45416E02" w14:textId="5ED920D5" w:rsidR="008E26AB" w:rsidRPr="004E4118" w:rsidRDefault="004E4118" w:rsidP="008E26AB">
      <w:pPr>
        <w:spacing w:after="0" w:line="480" w:lineRule="auto"/>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Arman </w:t>
      </w:r>
      <w:r w:rsidR="008E26AB">
        <w:rPr>
          <w:rFonts w:ascii="Times New Roman" w:hAnsi="Times New Roman" w:cs="Times New Roman"/>
          <w:b/>
          <w:i/>
          <w:sz w:val="24"/>
          <w:szCs w:val="24"/>
          <w:lang w:val="en-US"/>
        </w:rPr>
        <w:t>Issimov*</w:t>
      </w:r>
      <w:r w:rsidR="008E26AB" w:rsidRPr="008E26AB">
        <w:rPr>
          <w:rFonts w:ascii="Times New Roman" w:hAnsi="Times New Roman" w:cs="Times New Roman"/>
          <w:b/>
          <w:i/>
          <w:sz w:val="24"/>
          <w:szCs w:val="24"/>
          <w:vertAlign w:val="superscript"/>
          <w:lang w:val="en-US"/>
        </w:rPr>
        <w:t>1</w:t>
      </w:r>
      <w:r>
        <w:rPr>
          <w:rFonts w:ascii="Times New Roman" w:hAnsi="Times New Roman" w:cs="Times New Roman"/>
          <w:b/>
          <w:i/>
          <w:sz w:val="24"/>
          <w:szCs w:val="24"/>
          <w:lang w:val="en-US"/>
        </w:rPr>
        <w:t>,</w:t>
      </w:r>
      <w:r w:rsidR="006051A5">
        <w:rPr>
          <w:rFonts w:ascii="Times New Roman" w:hAnsi="Times New Roman" w:cs="Times New Roman"/>
          <w:b/>
          <w:i/>
          <w:sz w:val="24"/>
          <w:szCs w:val="24"/>
          <w:lang w:val="en-US"/>
        </w:rPr>
        <w:t>Lespek Kutumbetov</w:t>
      </w:r>
      <w:r w:rsidR="006051A5">
        <w:rPr>
          <w:rFonts w:ascii="Times New Roman" w:hAnsi="Times New Roman" w:cs="Times New Roman"/>
          <w:b/>
          <w:i/>
          <w:sz w:val="24"/>
          <w:szCs w:val="24"/>
          <w:vertAlign w:val="superscript"/>
          <w:lang w:val="en-US"/>
        </w:rPr>
        <w:t>2</w:t>
      </w:r>
      <w:r w:rsidR="006051A5">
        <w:rPr>
          <w:rFonts w:ascii="Times New Roman" w:hAnsi="Times New Roman" w:cs="Times New Roman"/>
          <w:b/>
          <w:i/>
          <w:sz w:val="24"/>
          <w:szCs w:val="24"/>
          <w:lang w:val="en-US"/>
        </w:rPr>
        <w:t xml:space="preserve">, </w:t>
      </w:r>
      <w:r w:rsidR="006051A5" w:rsidRPr="00C10231">
        <w:rPr>
          <w:rFonts w:ascii="Times New Roman" w:hAnsi="Times New Roman" w:cs="Times New Roman"/>
          <w:b/>
          <w:i/>
          <w:color w:val="333333"/>
          <w:sz w:val="24"/>
          <w:szCs w:val="24"/>
          <w:shd w:val="clear" w:color="auto" w:fill="FFFFFF"/>
        </w:rPr>
        <w:t>Mukhit B. Orynbayev</w:t>
      </w:r>
      <w:r w:rsidR="006051A5">
        <w:rPr>
          <w:rFonts w:ascii="Times New Roman" w:hAnsi="Times New Roman" w:cs="Times New Roman"/>
          <w:b/>
          <w:i/>
          <w:color w:val="333333"/>
          <w:sz w:val="24"/>
          <w:szCs w:val="24"/>
          <w:shd w:val="clear" w:color="auto" w:fill="FFFFFF"/>
          <w:vertAlign w:val="superscript"/>
        </w:rPr>
        <w:t>2</w:t>
      </w:r>
      <w:r w:rsidR="006051A5">
        <w:rPr>
          <w:rFonts w:ascii="Times New Roman" w:hAnsi="Times New Roman" w:cs="Times New Roman"/>
          <w:b/>
          <w:i/>
          <w:color w:val="333333"/>
          <w:sz w:val="24"/>
          <w:szCs w:val="24"/>
          <w:shd w:val="clear" w:color="auto" w:fill="FFFFFF"/>
        </w:rPr>
        <w:t xml:space="preserve">, </w:t>
      </w:r>
      <w:r w:rsidR="006051A5" w:rsidRPr="00C10231">
        <w:rPr>
          <w:rFonts w:ascii="Times New Roman" w:hAnsi="Times New Roman" w:cs="Times New Roman"/>
          <w:b/>
          <w:i/>
          <w:color w:val="000000"/>
          <w:sz w:val="24"/>
          <w:szCs w:val="24"/>
          <w:shd w:val="clear" w:color="auto" w:fill="FFFFFF"/>
        </w:rPr>
        <w:t>Berik Khairullin</w:t>
      </w:r>
      <w:r w:rsidR="006051A5">
        <w:rPr>
          <w:rFonts w:ascii="Times New Roman" w:hAnsi="Times New Roman" w:cs="Times New Roman"/>
          <w:b/>
          <w:i/>
          <w:color w:val="000000"/>
          <w:sz w:val="24"/>
          <w:szCs w:val="24"/>
          <w:shd w:val="clear" w:color="auto" w:fill="FFFFFF"/>
          <w:vertAlign w:val="superscript"/>
        </w:rPr>
        <w:t>2</w:t>
      </w:r>
      <w:r w:rsidR="006051A5">
        <w:rPr>
          <w:rFonts w:ascii="Times New Roman" w:hAnsi="Times New Roman" w:cs="Times New Roman"/>
          <w:b/>
          <w:i/>
          <w:sz w:val="24"/>
          <w:szCs w:val="24"/>
          <w:lang w:val="en-US"/>
        </w:rPr>
        <w:t>, Balzhan</w:t>
      </w:r>
      <w:r>
        <w:rPr>
          <w:rFonts w:ascii="Times New Roman" w:hAnsi="Times New Roman" w:cs="Times New Roman"/>
          <w:b/>
          <w:i/>
          <w:sz w:val="24"/>
          <w:szCs w:val="24"/>
          <w:lang w:val="en-US"/>
        </w:rPr>
        <w:t xml:space="preserve"> Myrzakhmetova</w:t>
      </w:r>
      <w:r w:rsidR="006051A5">
        <w:rPr>
          <w:rFonts w:ascii="Times New Roman" w:hAnsi="Times New Roman" w:cs="Times New Roman"/>
          <w:b/>
          <w:i/>
          <w:sz w:val="24"/>
          <w:szCs w:val="24"/>
          <w:vertAlign w:val="superscript"/>
          <w:lang w:val="en-US"/>
        </w:rPr>
        <w:t>2</w:t>
      </w:r>
      <w:r w:rsidR="006051A5">
        <w:rPr>
          <w:rFonts w:ascii="Times New Roman" w:hAnsi="Times New Roman" w:cs="Times New Roman"/>
          <w:b/>
          <w:i/>
          <w:sz w:val="24"/>
          <w:szCs w:val="24"/>
          <w:lang w:val="en-US"/>
        </w:rPr>
        <w:t>, Kuly</w:t>
      </w:r>
      <w:r>
        <w:rPr>
          <w:rFonts w:ascii="Times New Roman" w:hAnsi="Times New Roman" w:cs="Times New Roman"/>
          <w:b/>
          <w:i/>
          <w:sz w:val="24"/>
          <w:szCs w:val="24"/>
          <w:lang w:val="en-US"/>
        </w:rPr>
        <w:t>aisan Sultankulova</w:t>
      </w:r>
      <w:r w:rsidR="006051A5">
        <w:rPr>
          <w:rFonts w:ascii="Times New Roman" w:hAnsi="Times New Roman" w:cs="Times New Roman"/>
          <w:b/>
          <w:i/>
          <w:sz w:val="24"/>
          <w:szCs w:val="24"/>
          <w:vertAlign w:val="superscript"/>
          <w:lang w:val="en-US"/>
        </w:rPr>
        <w:t>2</w:t>
      </w:r>
      <w:r>
        <w:rPr>
          <w:rFonts w:ascii="Times New Roman" w:hAnsi="Times New Roman" w:cs="Times New Roman"/>
          <w:b/>
          <w:i/>
          <w:sz w:val="24"/>
          <w:szCs w:val="24"/>
          <w:lang w:val="en-US"/>
        </w:rPr>
        <w:t xml:space="preserve">, Peter J. </w:t>
      </w:r>
      <w:r w:rsidR="008E26AB">
        <w:rPr>
          <w:rFonts w:ascii="Times New Roman" w:hAnsi="Times New Roman" w:cs="Times New Roman"/>
          <w:b/>
          <w:i/>
          <w:sz w:val="24"/>
          <w:szCs w:val="24"/>
          <w:lang w:val="en-US"/>
        </w:rPr>
        <w:t>White</w:t>
      </w:r>
      <w:r w:rsidR="008E26AB" w:rsidRPr="008E26AB">
        <w:rPr>
          <w:rFonts w:ascii="Times New Roman" w:hAnsi="Times New Roman" w:cs="Times New Roman"/>
          <w:b/>
          <w:i/>
          <w:sz w:val="24"/>
          <w:szCs w:val="24"/>
          <w:vertAlign w:val="superscript"/>
          <w:lang w:val="en-US"/>
        </w:rPr>
        <w:t>1</w:t>
      </w:r>
      <w:r>
        <w:rPr>
          <w:rFonts w:ascii="Times New Roman" w:hAnsi="Times New Roman" w:cs="Times New Roman"/>
          <w:b/>
          <w:i/>
          <w:sz w:val="24"/>
          <w:szCs w:val="24"/>
          <w:lang w:val="en-US"/>
        </w:rPr>
        <w:t>.</w:t>
      </w:r>
    </w:p>
    <w:p w14:paraId="7A261226" w14:textId="5D9362C5" w:rsidR="008E26AB" w:rsidRDefault="008E26AB" w:rsidP="008E26AB">
      <w:pPr>
        <w:spacing w:after="0" w:line="480" w:lineRule="auto"/>
        <w:rPr>
          <w:rFonts w:ascii="Times New Roman" w:hAnsi="Times New Roman" w:cs="Times New Roman"/>
          <w:b/>
          <w:i/>
          <w:sz w:val="24"/>
          <w:szCs w:val="24"/>
          <w:lang w:val="en-US"/>
        </w:rPr>
      </w:pPr>
      <w:r>
        <w:rPr>
          <w:rFonts w:ascii="Times New Roman" w:hAnsi="Times New Roman" w:cs="Times New Roman"/>
          <w:b/>
          <w:i/>
          <w:sz w:val="24"/>
          <w:szCs w:val="24"/>
          <w:lang w:val="en-US"/>
        </w:rPr>
        <w:t>1. Sydney School of Veterinary Science, Faculty of Science, University of Sydney</w:t>
      </w:r>
    </w:p>
    <w:p w14:paraId="411D154F" w14:textId="24FCB3D6" w:rsidR="006051A5" w:rsidRPr="006051A5" w:rsidRDefault="006051A5" w:rsidP="00C10231">
      <w:pPr>
        <w:spacing w:after="0" w:line="480" w:lineRule="auto"/>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2. </w:t>
      </w:r>
      <w:r w:rsidRPr="00C10231">
        <w:rPr>
          <w:rFonts w:ascii="Times New Roman" w:hAnsi="Times New Roman" w:cs="Times New Roman"/>
          <w:b/>
          <w:i/>
          <w:color w:val="333333"/>
          <w:sz w:val="24"/>
          <w:szCs w:val="24"/>
          <w:shd w:val="clear" w:color="auto" w:fill="FFFFFF"/>
        </w:rPr>
        <w:t xml:space="preserve">RGE </w:t>
      </w:r>
      <w:r w:rsidRPr="00C10231">
        <w:rPr>
          <w:rFonts w:ascii="Times New Roman" w:hAnsi="Times New Roman" w:cs="Times New Roman" w:hint="eastAsia"/>
          <w:b/>
          <w:i/>
          <w:color w:val="333333"/>
          <w:sz w:val="24"/>
          <w:szCs w:val="24"/>
          <w:shd w:val="clear" w:color="auto" w:fill="FFFFFF"/>
        </w:rPr>
        <w:t>“</w:t>
      </w:r>
      <w:r w:rsidRPr="00C10231">
        <w:rPr>
          <w:rFonts w:ascii="Times New Roman" w:hAnsi="Times New Roman" w:cs="Times New Roman"/>
          <w:b/>
          <w:i/>
          <w:color w:val="333333"/>
          <w:sz w:val="24"/>
          <w:szCs w:val="24"/>
          <w:shd w:val="clear" w:color="auto" w:fill="FFFFFF"/>
        </w:rPr>
        <w:t>Research Institute for Biological Safety Problems</w:t>
      </w:r>
      <w:r w:rsidRPr="00C10231">
        <w:rPr>
          <w:rFonts w:ascii="Times New Roman" w:hAnsi="Times New Roman" w:cs="Times New Roman" w:hint="eastAsia"/>
          <w:b/>
          <w:i/>
          <w:color w:val="333333"/>
          <w:sz w:val="24"/>
          <w:szCs w:val="24"/>
          <w:shd w:val="clear" w:color="auto" w:fill="FFFFFF"/>
        </w:rPr>
        <w:t>”</w:t>
      </w:r>
      <w:r w:rsidRPr="00C10231">
        <w:rPr>
          <w:rFonts w:ascii="Times New Roman" w:hAnsi="Times New Roman" w:cs="Times New Roman"/>
          <w:b/>
          <w:i/>
          <w:color w:val="333333"/>
          <w:sz w:val="24"/>
          <w:szCs w:val="24"/>
          <w:shd w:val="clear" w:color="auto" w:fill="FFFFFF"/>
        </w:rPr>
        <w:t xml:space="preserve"> Committee of Science</w:t>
      </w:r>
      <w:r w:rsidR="00362FDC">
        <w:rPr>
          <w:rFonts w:ascii="Times New Roman" w:hAnsi="Times New Roman" w:cs="Times New Roman"/>
          <w:b/>
          <w:i/>
          <w:color w:val="333333"/>
          <w:sz w:val="24"/>
          <w:szCs w:val="24"/>
          <w:shd w:val="clear" w:color="auto" w:fill="FFFFFF"/>
        </w:rPr>
        <w:t>,</w:t>
      </w:r>
      <w:r w:rsidRPr="00C10231">
        <w:rPr>
          <w:rFonts w:ascii="Times New Roman" w:hAnsi="Times New Roman" w:cs="Times New Roman"/>
          <w:b/>
          <w:i/>
          <w:color w:val="333333"/>
          <w:sz w:val="24"/>
          <w:szCs w:val="24"/>
          <w:shd w:val="clear" w:color="auto" w:fill="FFFFFF"/>
        </w:rPr>
        <w:t xml:space="preserve"> The Ministry of Education and Science of the Republic of Kazakhstan</w:t>
      </w:r>
    </w:p>
    <w:p w14:paraId="21932A53" w14:textId="6E326B1F" w:rsidR="008E26AB" w:rsidRDefault="008E26AB" w:rsidP="00853C9C">
      <w:pPr>
        <w:spacing w:after="120" w:line="480" w:lineRule="auto"/>
        <w:rPr>
          <w:rFonts w:ascii="Times New Roman" w:hAnsi="Times New Roman" w:cs="Times New Roman"/>
          <w:b/>
          <w:i/>
          <w:sz w:val="24"/>
          <w:szCs w:val="24"/>
          <w:lang w:val="en-US"/>
        </w:rPr>
      </w:pPr>
      <w:r>
        <w:rPr>
          <w:rFonts w:ascii="Times New Roman" w:hAnsi="Times New Roman" w:cs="Times New Roman"/>
          <w:b/>
          <w:i/>
          <w:sz w:val="24"/>
          <w:szCs w:val="24"/>
          <w:lang w:val="en-US"/>
        </w:rPr>
        <w:t>* Corresponding Author</w:t>
      </w:r>
    </w:p>
    <w:p w14:paraId="1F446FA3" w14:textId="727586DE" w:rsidR="00611462" w:rsidRPr="00853C9C" w:rsidRDefault="00611462" w:rsidP="00853C9C">
      <w:pPr>
        <w:spacing w:after="120" w:line="48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Keywords: </w:t>
      </w:r>
      <w:r w:rsidRPr="00853C9C">
        <w:rPr>
          <w:rFonts w:ascii="Times New Roman" w:hAnsi="Times New Roman" w:cs="Times New Roman"/>
          <w:sz w:val="24"/>
          <w:szCs w:val="24"/>
          <w:lang w:val="en-US"/>
        </w:rPr>
        <w:t>Lumpy Skin Disease, Stable flies, Vector born disease, Mechanical transmission</w:t>
      </w:r>
      <w:r w:rsidR="009762B5" w:rsidRPr="00853C9C">
        <w:rPr>
          <w:rFonts w:ascii="Times New Roman" w:hAnsi="Times New Roman" w:cs="Times New Roman"/>
          <w:sz w:val="24"/>
          <w:szCs w:val="24"/>
          <w:lang w:val="en-US"/>
        </w:rPr>
        <w:t>.</w:t>
      </w:r>
    </w:p>
    <w:p w14:paraId="25CB88FF" w14:textId="3AE165C3" w:rsidR="00722538" w:rsidRDefault="00611462" w:rsidP="00722538">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Summary</w:t>
      </w:r>
    </w:p>
    <w:p w14:paraId="0C53661F" w14:textId="4ACD79D3" w:rsidR="00722538" w:rsidRPr="00CA45D0" w:rsidRDefault="00722538" w:rsidP="008E26AB">
      <w:pPr>
        <w:pStyle w:val="commentcontentpara"/>
        <w:spacing w:before="0" w:beforeAutospacing="0" w:after="0" w:afterAutospacing="0" w:line="480" w:lineRule="auto"/>
        <w:rPr>
          <w:lang w:val="en-US"/>
        </w:rPr>
      </w:pPr>
      <w:r>
        <w:rPr>
          <w:lang w:val="en-US"/>
        </w:rPr>
        <w:t>Lumpy skin disease</w:t>
      </w:r>
      <w:r w:rsidR="008E26AB">
        <w:rPr>
          <w:lang w:val="en-US"/>
        </w:rPr>
        <w:t xml:space="preserve"> (LSD)</w:t>
      </w:r>
      <w:r w:rsidRPr="00CA45D0">
        <w:rPr>
          <w:lang w:val="en-US"/>
        </w:rPr>
        <w:t xml:space="preserve"> is an emerging disease in Kazakhstan and currently the means of transmission is uncertain.</w:t>
      </w:r>
      <w:r w:rsidR="008E26AB">
        <w:rPr>
          <w:lang w:val="en-US"/>
        </w:rPr>
        <w:t xml:space="preserve"> </w:t>
      </w:r>
      <w:r w:rsidRPr="00CA45D0">
        <w:rPr>
          <w:lang w:val="en-US"/>
        </w:rPr>
        <w:t xml:space="preserve">In </w:t>
      </w:r>
      <w:r w:rsidR="008E26AB">
        <w:rPr>
          <w:lang w:val="en-US"/>
        </w:rPr>
        <w:t>the current</w:t>
      </w:r>
      <w:r w:rsidRPr="00CA45D0">
        <w:rPr>
          <w:lang w:val="en-US"/>
        </w:rPr>
        <w:t xml:space="preserve"> study, mechanical transmission of L</w:t>
      </w:r>
      <w:r w:rsidR="008E26AB">
        <w:rPr>
          <w:lang w:val="en-US"/>
        </w:rPr>
        <w:t xml:space="preserve">umpy </w:t>
      </w:r>
      <w:r w:rsidRPr="00CA45D0">
        <w:rPr>
          <w:lang w:val="en-US"/>
        </w:rPr>
        <w:t>S</w:t>
      </w:r>
      <w:r w:rsidR="008E26AB">
        <w:rPr>
          <w:lang w:val="en-US"/>
        </w:rPr>
        <w:t xml:space="preserve">kin </w:t>
      </w:r>
      <w:r w:rsidRPr="00CA45D0">
        <w:rPr>
          <w:lang w:val="en-US"/>
        </w:rPr>
        <w:t>D</w:t>
      </w:r>
      <w:r w:rsidR="008E26AB">
        <w:rPr>
          <w:lang w:val="en-US"/>
        </w:rPr>
        <w:t xml:space="preserve">isease </w:t>
      </w:r>
      <w:r w:rsidRPr="00CA45D0">
        <w:rPr>
          <w:lang w:val="en-US"/>
        </w:rPr>
        <w:t>V</w:t>
      </w:r>
      <w:r w:rsidR="008E26AB">
        <w:rPr>
          <w:lang w:val="en-US"/>
        </w:rPr>
        <w:t>irus (LSDV)</w:t>
      </w:r>
      <w:r w:rsidRPr="00CA45D0">
        <w:rPr>
          <w:lang w:val="en-US"/>
        </w:rPr>
        <w:t xml:space="preserve"> by </w:t>
      </w:r>
      <w:r w:rsidRPr="008E26AB">
        <w:rPr>
          <w:i/>
          <w:lang w:val="en-US"/>
        </w:rPr>
        <w:t>Stomoxys</w:t>
      </w:r>
      <w:r w:rsidRPr="00CA45D0">
        <w:rPr>
          <w:lang w:val="en-US"/>
        </w:rPr>
        <w:t xml:space="preserve"> species from infected to naive animals has been demonstrated under laboratory conditions. Flies partially fed on LSDV infected cattle were placed onto recipient animal</w:t>
      </w:r>
      <w:r>
        <w:rPr>
          <w:lang w:val="en-US"/>
        </w:rPr>
        <w:t>s</w:t>
      </w:r>
      <w:r w:rsidR="00F12D75">
        <w:rPr>
          <w:lang w:val="en-US"/>
        </w:rPr>
        <w:t xml:space="preserve"> </w:t>
      </w:r>
      <w:r w:rsidR="00314007" w:rsidRPr="00CA45D0">
        <w:rPr>
          <w:lang w:val="en-US"/>
        </w:rPr>
        <w:t xml:space="preserve">within a </w:t>
      </w:r>
      <w:r w:rsidR="00362FDC" w:rsidRPr="00CA45D0">
        <w:rPr>
          <w:lang w:val="en-US"/>
        </w:rPr>
        <w:t>1</w:t>
      </w:r>
      <w:r w:rsidR="00362FDC">
        <w:rPr>
          <w:lang w:val="en-US"/>
        </w:rPr>
        <w:t>-</w:t>
      </w:r>
      <w:r w:rsidR="00314007" w:rsidRPr="00CA45D0">
        <w:rPr>
          <w:lang w:val="en-US"/>
        </w:rPr>
        <w:t xml:space="preserve">hour </w:t>
      </w:r>
      <w:r w:rsidR="00314007" w:rsidRPr="00CA45D0">
        <w:rPr>
          <w:color w:val="000000"/>
          <w:lang w:val="en-US"/>
        </w:rPr>
        <w:t>time period</w:t>
      </w:r>
      <w:r w:rsidR="00314007" w:rsidRPr="00CA45D0">
        <w:rPr>
          <w:lang w:val="en-US"/>
        </w:rPr>
        <w:t xml:space="preserve"> </w:t>
      </w:r>
      <w:r w:rsidRPr="00CA45D0">
        <w:rPr>
          <w:lang w:val="en-US"/>
        </w:rPr>
        <w:t>to complete</w:t>
      </w:r>
      <w:r>
        <w:rPr>
          <w:lang w:val="en-US"/>
        </w:rPr>
        <w:t xml:space="preserve"> their</w:t>
      </w:r>
      <w:r w:rsidRPr="00CA45D0">
        <w:rPr>
          <w:lang w:val="en-US"/>
        </w:rPr>
        <w:t xml:space="preserve"> feeding process.</w:t>
      </w:r>
      <w:r w:rsidR="00275547">
        <w:rPr>
          <w:lang w:val="en-US"/>
        </w:rPr>
        <w:t xml:space="preserve"> </w:t>
      </w:r>
      <w:r w:rsidR="005161F9">
        <w:rPr>
          <w:lang w:val="en-US"/>
        </w:rPr>
        <w:t xml:space="preserve">In addition to this, virus was isolated from all three </w:t>
      </w:r>
      <w:r w:rsidR="005161F9" w:rsidRPr="00CA45D0">
        <w:rPr>
          <w:lang w:val="en-US"/>
        </w:rPr>
        <w:t>Stomoxys</w:t>
      </w:r>
      <w:r w:rsidR="005161F9">
        <w:rPr>
          <w:lang w:val="en-US"/>
        </w:rPr>
        <w:t xml:space="preserve"> species immediately and 6h post feeding</w:t>
      </w:r>
      <w:r w:rsidR="002779C9">
        <w:rPr>
          <w:lang w:val="en-US"/>
        </w:rPr>
        <w:t xml:space="preserve"> on LSDV infected animal</w:t>
      </w:r>
      <w:r w:rsidR="005161F9">
        <w:rPr>
          <w:lang w:val="en-US"/>
        </w:rPr>
        <w:t xml:space="preserve"> while virus DNA was detectable up to 48h post-feeding by PCR.</w:t>
      </w:r>
    </w:p>
    <w:p w14:paraId="768171AD" w14:textId="12F21F5F" w:rsidR="00722538" w:rsidRPr="00CA45D0" w:rsidRDefault="00722538" w:rsidP="00722538">
      <w:pPr>
        <w:spacing w:after="0" w:line="480" w:lineRule="auto"/>
        <w:rPr>
          <w:rFonts w:ascii="Times New Roman" w:hAnsi="Times New Roman" w:cs="Times New Roman"/>
          <w:sz w:val="24"/>
          <w:szCs w:val="24"/>
          <w:lang w:val="en-US"/>
        </w:rPr>
      </w:pPr>
      <w:r w:rsidRPr="00CA45D0">
        <w:rPr>
          <w:rFonts w:ascii="Times New Roman" w:hAnsi="Times New Roman" w:cs="Times New Roman"/>
          <w:sz w:val="24"/>
          <w:szCs w:val="24"/>
          <w:lang w:val="en-US"/>
        </w:rPr>
        <w:t>Samples collected for PCR from recipient animals tested positive in 5 out of 6 cases, while the virus was isolated from 4 of 6 animals. The clinical sign</w:t>
      </w:r>
      <w:r w:rsidR="008E26AB">
        <w:rPr>
          <w:rFonts w:ascii="Times New Roman" w:hAnsi="Times New Roman" w:cs="Times New Roman"/>
          <w:sz w:val="24"/>
          <w:szCs w:val="24"/>
          <w:lang w:val="en-US"/>
        </w:rPr>
        <w:t>s</w:t>
      </w:r>
      <w:r w:rsidRPr="00CA45D0">
        <w:rPr>
          <w:rFonts w:ascii="Times New Roman" w:hAnsi="Times New Roman" w:cs="Times New Roman"/>
          <w:sz w:val="24"/>
          <w:szCs w:val="24"/>
          <w:lang w:val="en-US"/>
        </w:rPr>
        <w:t xml:space="preserve"> exhibited by recipient animals were mostly moderate </w:t>
      </w:r>
      <w:r w:rsidR="008E26AB">
        <w:rPr>
          <w:rFonts w:ascii="Times New Roman" w:hAnsi="Times New Roman" w:cs="Times New Roman"/>
          <w:sz w:val="24"/>
          <w:szCs w:val="24"/>
          <w:lang w:val="en-US"/>
        </w:rPr>
        <w:t xml:space="preserve">in </w:t>
      </w:r>
      <w:r w:rsidRPr="00CA45D0">
        <w:rPr>
          <w:rFonts w:ascii="Times New Roman" w:hAnsi="Times New Roman" w:cs="Times New Roman"/>
          <w:sz w:val="24"/>
          <w:szCs w:val="24"/>
          <w:lang w:val="en-US"/>
        </w:rPr>
        <w:t>nature with only one severe case. To our knowledge, this is the first time that transmission of LSDV by</w:t>
      </w:r>
      <w:r w:rsidR="004431ED">
        <w:rPr>
          <w:rFonts w:ascii="Times New Roman" w:hAnsi="Times New Roman" w:cs="Times New Roman"/>
          <w:sz w:val="24"/>
          <w:szCs w:val="24"/>
          <w:lang w:val="en-US"/>
        </w:rPr>
        <w:t xml:space="preserve"> three</w:t>
      </w:r>
      <w:r w:rsidRPr="00CA45D0">
        <w:rPr>
          <w:rFonts w:ascii="Times New Roman" w:hAnsi="Times New Roman" w:cs="Times New Roman"/>
          <w:sz w:val="24"/>
          <w:szCs w:val="24"/>
          <w:lang w:val="en-US"/>
        </w:rPr>
        <w:t xml:space="preserve"> </w:t>
      </w:r>
      <w:r w:rsidRPr="008E26AB">
        <w:rPr>
          <w:rFonts w:ascii="Times New Roman" w:hAnsi="Times New Roman" w:cs="Times New Roman"/>
          <w:i/>
          <w:sz w:val="24"/>
          <w:szCs w:val="24"/>
          <w:lang w:val="en-US"/>
        </w:rPr>
        <w:t>Stomoxys</w:t>
      </w:r>
      <w:r w:rsidRPr="00CA45D0">
        <w:rPr>
          <w:rFonts w:ascii="Times New Roman" w:hAnsi="Times New Roman" w:cs="Times New Roman"/>
          <w:sz w:val="24"/>
          <w:szCs w:val="24"/>
          <w:lang w:val="en-US"/>
        </w:rPr>
        <w:t xml:space="preserve"> species has been demonstrated and their role as </w:t>
      </w:r>
      <w:r w:rsidR="008E0773">
        <w:rPr>
          <w:rFonts w:ascii="Times New Roman" w:hAnsi="Times New Roman" w:cs="Times New Roman"/>
          <w:sz w:val="24"/>
          <w:szCs w:val="24"/>
          <w:lang w:val="en-US"/>
        </w:rPr>
        <w:t>mechanical</w:t>
      </w:r>
      <w:r w:rsidRPr="00CA45D0">
        <w:rPr>
          <w:rFonts w:ascii="Times New Roman" w:hAnsi="Times New Roman" w:cs="Times New Roman"/>
          <w:sz w:val="24"/>
          <w:szCs w:val="24"/>
          <w:lang w:val="en-US"/>
        </w:rPr>
        <w:t xml:space="preserve"> vectors of LSDV is indicated.</w:t>
      </w:r>
    </w:p>
    <w:p w14:paraId="5EF2DF73" w14:textId="1409C367" w:rsidR="00722538" w:rsidRPr="00722538" w:rsidRDefault="00722538" w:rsidP="00722538">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161E5601" w14:textId="693B0704" w:rsidR="002779C9" w:rsidRDefault="00722538" w:rsidP="00265E99">
      <w:pPr>
        <w:spacing w:after="0" w:line="480" w:lineRule="auto"/>
        <w:rPr>
          <w:rFonts w:ascii="Times New Roman" w:hAnsi="Times New Roman" w:cs="Times New Roman"/>
          <w:sz w:val="24"/>
          <w:szCs w:val="24"/>
          <w:lang w:val="en-US"/>
        </w:rPr>
      </w:pPr>
      <w:r>
        <w:rPr>
          <w:rFonts w:ascii="Times New Roman" w:hAnsi="Times New Roman" w:cs="Times New Roman"/>
          <w:sz w:val="24"/>
          <w:szCs w:val="24"/>
        </w:rPr>
        <w:t>Lumpy skin disease virus (LSDV)</w:t>
      </w:r>
      <w:r w:rsidR="003408F2">
        <w:rPr>
          <w:rFonts w:ascii="Times New Roman" w:hAnsi="Times New Roman" w:cs="Times New Roman"/>
          <w:sz w:val="24"/>
          <w:szCs w:val="24"/>
        </w:rPr>
        <w:t xml:space="preserve"> </w:t>
      </w:r>
      <w:r>
        <w:rPr>
          <w:rFonts w:ascii="Times New Roman" w:hAnsi="Times New Roman" w:cs="Times New Roman"/>
          <w:sz w:val="24"/>
          <w:szCs w:val="24"/>
        </w:rPr>
        <w:t xml:space="preserve">belonging to genera Capriposviruses, Poxviridae family, </w:t>
      </w:r>
      <w:r w:rsidR="008E26AB">
        <w:rPr>
          <w:rFonts w:ascii="Times New Roman" w:hAnsi="Times New Roman" w:cs="Times New Roman"/>
          <w:sz w:val="24"/>
          <w:szCs w:val="24"/>
        </w:rPr>
        <w:t>is a highly contagious infecti</w:t>
      </w:r>
      <w:r w:rsidR="00B22BC3">
        <w:rPr>
          <w:rFonts w:ascii="Times New Roman" w:hAnsi="Times New Roman" w:cs="Times New Roman"/>
          <w:sz w:val="24"/>
          <w:szCs w:val="24"/>
        </w:rPr>
        <w:t>ous disease</w:t>
      </w:r>
      <w:r w:rsidR="008E26AB">
        <w:rPr>
          <w:rFonts w:ascii="Times New Roman" w:hAnsi="Times New Roman" w:cs="Times New Roman"/>
          <w:sz w:val="24"/>
          <w:szCs w:val="24"/>
        </w:rPr>
        <w:t xml:space="preserve"> of cattle </w:t>
      </w:r>
      <w:r>
        <w:rPr>
          <w:rFonts w:ascii="Times New Roman" w:hAnsi="Times New Roman" w:cs="Times New Roman"/>
          <w:sz w:val="24"/>
          <w:szCs w:val="24"/>
        </w:rPr>
        <w:t>mainly characterised by</w:t>
      </w:r>
      <w:r w:rsidR="00E90C7C">
        <w:rPr>
          <w:rFonts w:ascii="Times New Roman" w:hAnsi="Times New Roman" w:cs="Times New Roman"/>
          <w:sz w:val="24"/>
          <w:szCs w:val="24"/>
        </w:rPr>
        <w:t xml:space="preserve"> multiple s</w:t>
      </w:r>
      <w:r w:rsidR="00B56C27">
        <w:rPr>
          <w:rFonts w:ascii="Times New Roman" w:hAnsi="Times New Roman" w:cs="Times New Roman"/>
          <w:sz w:val="24"/>
          <w:szCs w:val="24"/>
        </w:rPr>
        <w:t>k</w:t>
      </w:r>
      <w:r w:rsidR="00E90C7C">
        <w:rPr>
          <w:rFonts w:ascii="Times New Roman" w:hAnsi="Times New Roman" w:cs="Times New Roman"/>
          <w:sz w:val="24"/>
          <w:szCs w:val="24"/>
        </w:rPr>
        <w:t>in lesions,</w:t>
      </w:r>
      <w:r>
        <w:rPr>
          <w:rFonts w:ascii="Times New Roman" w:hAnsi="Times New Roman" w:cs="Times New Roman"/>
          <w:sz w:val="24"/>
          <w:szCs w:val="24"/>
        </w:rPr>
        <w:t xml:space="preserve"> fever, enlargement of superficial lymph</w:t>
      </w:r>
      <w:r w:rsidRPr="00623BD5">
        <w:rPr>
          <w:rFonts w:ascii="Times New Roman" w:hAnsi="Times New Roman" w:cs="Times New Roman"/>
          <w:sz w:val="24"/>
          <w:szCs w:val="24"/>
        </w:rPr>
        <w:t xml:space="preserve"> </w:t>
      </w:r>
      <w:r>
        <w:rPr>
          <w:rFonts w:ascii="Times New Roman" w:hAnsi="Times New Roman" w:cs="Times New Roman"/>
          <w:sz w:val="24"/>
          <w:szCs w:val="24"/>
        </w:rPr>
        <w:t xml:space="preserve">nodes, profuse salivation, lacrimation and nasal discharge as well as oedema and swelling of </w:t>
      </w:r>
      <w:r w:rsidRPr="009D7917">
        <w:rPr>
          <w:rFonts w:ascii="Times New Roman" w:hAnsi="Times New Roman" w:cs="Times New Roman"/>
          <w:sz w:val="24"/>
          <w:szCs w:val="24"/>
        </w:rPr>
        <w:t xml:space="preserve">the </w:t>
      </w:r>
      <w:r w:rsidRPr="008F4637">
        <w:rPr>
          <w:rFonts w:ascii="Times New Roman" w:hAnsi="Times New Roman" w:cs="Times New Roman"/>
          <w:sz w:val="24"/>
          <w:szCs w:val="24"/>
        </w:rPr>
        <w:t>joints</w:t>
      </w:r>
      <w:r w:rsidR="00B84F76" w:rsidRPr="008F4637">
        <w:rPr>
          <w:rFonts w:ascii="Times New Roman" w:hAnsi="Times New Roman" w:cs="Times New Roman"/>
          <w:sz w:val="24"/>
          <w:szCs w:val="24"/>
        </w:rPr>
        <w:t xml:space="preserve"> </w:t>
      </w:r>
      <w:r w:rsidR="00B84F76" w:rsidRPr="008F4637">
        <w:rPr>
          <w:rFonts w:ascii="Times New Roman" w:hAnsi="Times New Roman" w:cs="Times New Roman"/>
          <w:sz w:val="24"/>
          <w:szCs w:val="24"/>
        </w:rPr>
        <w:fldChar w:fldCharType="begin"/>
      </w:r>
      <w:r w:rsidR="00B84F76" w:rsidRPr="008F4637">
        <w:rPr>
          <w:rFonts w:ascii="Times New Roman" w:hAnsi="Times New Roman" w:cs="Times New Roman"/>
          <w:sz w:val="24"/>
          <w:szCs w:val="24"/>
        </w:rPr>
        <w:instrText xml:space="preserve"> ADDIN EN.CITE &lt;EndNote&gt;&lt;Cite&gt;&lt;Author&gt;Davies&lt;/Author&gt;&lt;Year&gt;1991&lt;/Year&gt;&lt;RecNum&gt;126&lt;/RecNum&gt;&lt;DisplayText&gt;(Davies, 1991)&lt;/DisplayText&gt;&lt;record&gt;&lt;rec-number&gt;126&lt;/rec-number&gt;&lt;foreign-keys&gt;&lt;key app="EN" db-id="swvxa92awdw90sep0t9vdrzhrxr2zwt2v5ta" timestamp="1524014113"&gt;126&lt;/key&gt;&lt;/foreign-keys&gt;&lt;ref-type name="Journal Article"&gt;17&lt;/ref-type&gt;&lt;contributors&gt;&lt;authors&gt;&lt;author&gt;Davies, F. G.&lt;/author&gt;&lt;/authors&gt;&lt;/contributors&gt;&lt;titles&gt;&lt;title&gt;Lumpy skin disease, an African capripox virus disease of cattle&lt;/title&gt;&lt;secondary-title&gt;British Veterinary Journal&lt;/secondary-title&gt;&lt;/titles&gt;&lt;periodical&gt;&lt;full-title&gt;British Veterinary Journal&lt;/full-title&gt;&lt;/periodical&gt;&lt;pages&gt;489-503&lt;/pages&gt;&lt;volume&gt;147&lt;/volume&gt;&lt;number&gt;6&lt;/number&gt;&lt;dates&gt;&lt;year&gt;1991&lt;/year&gt;&lt;pub-dates&gt;&lt;date&gt;1991/11/01/&lt;/date&gt;&lt;/pub-dates&gt;&lt;/dates&gt;&lt;isbn&gt;0007-1935&lt;/isbn&gt;&lt;urls&gt;&lt;related-urls&gt;&lt;url&gt;http://www.sciencedirect.com/science/article/pii/000719359190019J&lt;/url&gt;&lt;url&gt;https://www.sciencedirect.com/science/article/pii/000719359190019J?via%3Dihub&lt;/url&gt;&lt;/related-urls&gt;&lt;/urls&gt;&lt;electronic-resource-num&gt;https://doi.org/10.1016/0007-1935(91)90019-J&lt;/electronic-resource-num&gt;&lt;/record&gt;&lt;/Cite&gt;&lt;/EndNote&gt;</w:instrText>
      </w:r>
      <w:r w:rsidR="00B84F76" w:rsidRPr="008F4637">
        <w:rPr>
          <w:rFonts w:ascii="Times New Roman" w:hAnsi="Times New Roman" w:cs="Times New Roman"/>
          <w:sz w:val="24"/>
          <w:szCs w:val="24"/>
        </w:rPr>
        <w:fldChar w:fldCharType="separate"/>
      </w:r>
      <w:r w:rsidR="00B84F76" w:rsidRPr="008F4637">
        <w:rPr>
          <w:rFonts w:ascii="Times New Roman" w:hAnsi="Times New Roman" w:cs="Times New Roman"/>
          <w:noProof/>
          <w:sz w:val="24"/>
          <w:szCs w:val="24"/>
        </w:rPr>
        <w:t>(Davies, 1991)</w:t>
      </w:r>
      <w:r w:rsidR="00B84F76" w:rsidRPr="008F4637">
        <w:rPr>
          <w:rFonts w:ascii="Times New Roman" w:hAnsi="Times New Roman" w:cs="Times New Roman"/>
          <w:sz w:val="24"/>
          <w:szCs w:val="24"/>
        </w:rPr>
        <w:fldChar w:fldCharType="end"/>
      </w:r>
      <w:r w:rsidR="00B84F76" w:rsidRPr="009D7917">
        <w:rPr>
          <w:rFonts w:ascii="Times New Roman" w:hAnsi="Times New Roman" w:cs="Times New Roman"/>
          <w:sz w:val="24"/>
          <w:szCs w:val="24"/>
        </w:rPr>
        <w:t>.</w:t>
      </w:r>
      <w:r w:rsidR="002779C9">
        <w:rPr>
          <w:rFonts w:ascii="Times New Roman" w:hAnsi="Times New Roman" w:cs="Times New Roman"/>
          <w:sz w:val="24"/>
          <w:szCs w:val="24"/>
        </w:rPr>
        <w:t xml:space="preserve"> </w:t>
      </w:r>
      <w:r w:rsidR="002779C9">
        <w:rPr>
          <w:rFonts w:ascii="Times New Roman" w:hAnsi="Times New Roman" w:cs="Times New Roman"/>
          <w:sz w:val="24"/>
          <w:szCs w:val="24"/>
          <w:lang w:val="en-US"/>
        </w:rPr>
        <w:t xml:space="preserve">The disease </w:t>
      </w:r>
      <w:r w:rsidR="00C04417">
        <w:rPr>
          <w:rFonts w:ascii="Times New Roman" w:hAnsi="Times New Roman" w:cs="Times New Roman"/>
          <w:sz w:val="24"/>
          <w:szCs w:val="24"/>
          <w:lang w:val="en-US"/>
        </w:rPr>
        <w:t>was recorded in</w:t>
      </w:r>
      <w:r w:rsidR="002779C9">
        <w:rPr>
          <w:rFonts w:ascii="Times New Roman" w:hAnsi="Times New Roman" w:cs="Times New Roman"/>
          <w:sz w:val="24"/>
          <w:szCs w:val="24"/>
          <w:lang w:val="en-US"/>
        </w:rPr>
        <w:t xml:space="preserve"> Zambia</w:t>
      </w:r>
      <w:r w:rsidR="00C04417">
        <w:rPr>
          <w:rFonts w:ascii="Times New Roman" w:hAnsi="Times New Roman" w:cs="Times New Roman"/>
          <w:sz w:val="24"/>
          <w:szCs w:val="24"/>
          <w:lang w:val="en-US"/>
        </w:rPr>
        <w:t xml:space="preserve"> </w:t>
      </w:r>
      <w:r w:rsidR="002779C9">
        <w:rPr>
          <w:rFonts w:ascii="Times New Roman" w:hAnsi="Times New Roman" w:cs="Times New Roman"/>
          <w:sz w:val="24"/>
          <w:szCs w:val="24"/>
          <w:lang w:val="en-US"/>
        </w:rPr>
        <w:t xml:space="preserve">for the first time in 1929. Subsequently, LSDV has become endemic throughout </w:t>
      </w:r>
      <w:r w:rsidR="00C04417">
        <w:rPr>
          <w:rFonts w:ascii="Times New Roman" w:hAnsi="Times New Roman" w:cs="Times New Roman"/>
          <w:sz w:val="24"/>
          <w:szCs w:val="24"/>
          <w:lang w:val="en-US"/>
        </w:rPr>
        <w:t xml:space="preserve">the </w:t>
      </w:r>
      <w:r w:rsidR="002779C9">
        <w:rPr>
          <w:rFonts w:ascii="Times New Roman" w:hAnsi="Times New Roman" w:cs="Times New Roman"/>
          <w:sz w:val="24"/>
          <w:szCs w:val="24"/>
          <w:lang w:val="en-US"/>
        </w:rPr>
        <w:t xml:space="preserve">African continent and Near East </w:t>
      </w:r>
      <w:r w:rsidR="00C04417">
        <w:rPr>
          <w:rFonts w:ascii="Times New Roman" w:hAnsi="Times New Roman" w:cs="Times New Roman"/>
          <w:sz w:val="24"/>
          <w:szCs w:val="24"/>
          <w:lang w:val="en-US"/>
        </w:rPr>
        <w:t xml:space="preserve">and </w:t>
      </w:r>
      <w:r w:rsidR="002779C9">
        <w:rPr>
          <w:rFonts w:ascii="Times New Roman" w:hAnsi="Times New Roman" w:cs="Times New Roman"/>
          <w:sz w:val="24"/>
          <w:szCs w:val="24"/>
          <w:lang w:val="en-US"/>
        </w:rPr>
        <w:t>continue</w:t>
      </w:r>
      <w:r w:rsidR="00C04417">
        <w:rPr>
          <w:rFonts w:ascii="Times New Roman" w:hAnsi="Times New Roman" w:cs="Times New Roman"/>
          <w:sz w:val="24"/>
          <w:szCs w:val="24"/>
          <w:lang w:val="en-US"/>
        </w:rPr>
        <w:t>s to</w:t>
      </w:r>
      <w:r w:rsidR="002779C9">
        <w:rPr>
          <w:rFonts w:ascii="Times New Roman" w:hAnsi="Times New Roman" w:cs="Times New Roman"/>
          <w:sz w:val="24"/>
          <w:szCs w:val="24"/>
          <w:lang w:val="en-US"/>
        </w:rPr>
        <w:t xml:space="preserve"> spread n</w:t>
      </w:r>
      <w:r w:rsidR="00E90C7C">
        <w:rPr>
          <w:rFonts w:ascii="Times New Roman" w:hAnsi="Times New Roman" w:cs="Times New Roman"/>
          <w:sz w:val="24"/>
          <w:szCs w:val="24"/>
          <w:lang w:val="en-US"/>
        </w:rPr>
        <w:t>orth posing a threat to Europe a</w:t>
      </w:r>
      <w:r w:rsidR="002779C9">
        <w:rPr>
          <w:rFonts w:ascii="Times New Roman" w:hAnsi="Times New Roman" w:cs="Times New Roman"/>
          <w:sz w:val="24"/>
          <w:szCs w:val="24"/>
          <w:lang w:val="en-US"/>
        </w:rPr>
        <w:t>nd Central Asian region</w:t>
      </w:r>
      <w:r w:rsidR="00C04417">
        <w:rPr>
          <w:rFonts w:ascii="Times New Roman" w:hAnsi="Times New Roman" w:cs="Times New Roman"/>
          <w:sz w:val="24"/>
          <w:szCs w:val="24"/>
          <w:lang w:val="en-US"/>
        </w:rPr>
        <w:t>s</w:t>
      </w:r>
      <w:r w:rsidR="002779C9">
        <w:rPr>
          <w:rFonts w:ascii="Times New Roman" w:hAnsi="Times New Roman" w:cs="Times New Roman"/>
          <w:sz w:val="24"/>
          <w:szCs w:val="24"/>
          <w:lang w:val="en-US"/>
        </w:rPr>
        <w:t xml:space="preserve">. Recently, </w:t>
      </w:r>
      <w:r w:rsidR="00C04417">
        <w:rPr>
          <w:rFonts w:ascii="Times New Roman" w:hAnsi="Times New Roman" w:cs="Times New Roman"/>
          <w:sz w:val="24"/>
          <w:szCs w:val="24"/>
          <w:lang w:val="en-US"/>
        </w:rPr>
        <w:t>an</w:t>
      </w:r>
      <w:r w:rsidR="002779C9">
        <w:rPr>
          <w:rFonts w:ascii="Times New Roman" w:hAnsi="Times New Roman" w:cs="Times New Roman"/>
          <w:sz w:val="24"/>
          <w:szCs w:val="24"/>
          <w:lang w:val="en-US"/>
        </w:rPr>
        <w:t xml:space="preserve"> LSD outbreak has been documented in Greece </w:t>
      </w:r>
      <w:r w:rsidR="002779C9">
        <w:rPr>
          <w:rFonts w:ascii="Times New Roman" w:hAnsi="Times New Roman" w:cs="Times New Roman"/>
          <w:sz w:val="24"/>
          <w:szCs w:val="24"/>
          <w:lang w:val="en-US"/>
        </w:rPr>
        <w:fldChar w:fldCharType="begin">
          <w:fldData xml:space="preserve">PEVuZE5vdGU+PENpdGU+PEF1dGhvcj5UYXNpb3VkaTwvQXV0aG9yPjxZZWFyPjIwMTY8L1llYXI+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==
</w:fldData>
        </w:fldChar>
      </w:r>
      <w:r w:rsidR="002779C9">
        <w:rPr>
          <w:rFonts w:ascii="Times New Roman" w:hAnsi="Times New Roman" w:cs="Times New Roman"/>
          <w:sz w:val="24"/>
          <w:szCs w:val="24"/>
          <w:lang w:val="en-US"/>
        </w:rPr>
        <w:instrText xml:space="preserve"> ADDIN EN.CITE </w:instrText>
      </w:r>
      <w:r w:rsidR="002779C9">
        <w:rPr>
          <w:rFonts w:ascii="Times New Roman" w:hAnsi="Times New Roman" w:cs="Times New Roman"/>
          <w:sz w:val="24"/>
          <w:szCs w:val="24"/>
          <w:lang w:val="en-US"/>
        </w:rPr>
        <w:fldChar w:fldCharType="begin">
          <w:fldData xml:space="preserve">PEVuZE5vdGU+PENpdGU+PEF1dGhvcj5UYXNpb3VkaTwvQXV0aG9yPjxZZWFyPjIwMTY8L1llYXI+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==
</w:fldData>
        </w:fldChar>
      </w:r>
      <w:r w:rsidR="002779C9">
        <w:rPr>
          <w:rFonts w:ascii="Times New Roman" w:hAnsi="Times New Roman" w:cs="Times New Roman"/>
          <w:sz w:val="24"/>
          <w:szCs w:val="24"/>
          <w:lang w:val="en-US"/>
        </w:rPr>
        <w:instrText xml:space="preserve"> ADDIN EN.CITE.DATA </w:instrText>
      </w:r>
      <w:r w:rsidR="002779C9">
        <w:rPr>
          <w:rFonts w:ascii="Times New Roman" w:hAnsi="Times New Roman" w:cs="Times New Roman"/>
          <w:sz w:val="24"/>
          <w:szCs w:val="24"/>
          <w:lang w:val="en-US"/>
        </w:rPr>
      </w:r>
      <w:r w:rsidR="002779C9">
        <w:rPr>
          <w:rFonts w:ascii="Times New Roman" w:hAnsi="Times New Roman" w:cs="Times New Roman"/>
          <w:sz w:val="24"/>
          <w:szCs w:val="24"/>
          <w:lang w:val="en-US"/>
        </w:rPr>
        <w:fldChar w:fldCharType="end"/>
      </w:r>
      <w:r w:rsidR="002779C9">
        <w:rPr>
          <w:rFonts w:ascii="Times New Roman" w:hAnsi="Times New Roman" w:cs="Times New Roman"/>
          <w:sz w:val="24"/>
          <w:szCs w:val="24"/>
          <w:lang w:val="en-US"/>
        </w:rPr>
      </w:r>
      <w:r w:rsidR="002779C9">
        <w:rPr>
          <w:rFonts w:ascii="Times New Roman" w:hAnsi="Times New Roman" w:cs="Times New Roman"/>
          <w:sz w:val="24"/>
          <w:szCs w:val="24"/>
          <w:lang w:val="en-US"/>
        </w:rPr>
        <w:fldChar w:fldCharType="separate"/>
      </w:r>
      <w:r w:rsidR="002779C9">
        <w:rPr>
          <w:rFonts w:ascii="Times New Roman" w:hAnsi="Times New Roman" w:cs="Times New Roman"/>
          <w:noProof/>
          <w:sz w:val="24"/>
          <w:szCs w:val="24"/>
          <w:lang w:val="en-US"/>
        </w:rPr>
        <w:t>(Tasioudi et al., 2016)</w:t>
      </w:r>
      <w:r w:rsidR="002779C9">
        <w:rPr>
          <w:rFonts w:ascii="Times New Roman" w:hAnsi="Times New Roman" w:cs="Times New Roman"/>
          <w:sz w:val="24"/>
          <w:szCs w:val="24"/>
          <w:lang w:val="en-US"/>
        </w:rPr>
        <w:fldChar w:fldCharType="end"/>
      </w:r>
      <w:r w:rsidR="002779C9">
        <w:rPr>
          <w:rFonts w:ascii="Times New Roman" w:hAnsi="Times New Roman" w:cs="Times New Roman"/>
          <w:sz w:val="24"/>
          <w:szCs w:val="24"/>
          <w:lang w:val="en-US"/>
        </w:rPr>
        <w:t xml:space="preserve"> and within a month the disease was clinically confirme</w:t>
      </w:r>
      <w:r w:rsidR="00BF7A1D">
        <w:rPr>
          <w:rFonts w:ascii="Times New Roman" w:hAnsi="Times New Roman" w:cs="Times New Roman"/>
          <w:sz w:val="24"/>
          <w:szCs w:val="24"/>
          <w:lang w:val="en-US"/>
        </w:rPr>
        <w:t>d and reported in Azerbaijan,</w:t>
      </w:r>
      <w:r w:rsidR="009B6F46">
        <w:rPr>
          <w:rFonts w:ascii="Times New Roman" w:hAnsi="Times New Roman" w:cs="Times New Roman"/>
          <w:sz w:val="24"/>
          <w:szCs w:val="24"/>
          <w:lang w:val="en-US"/>
        </w:rPr>
        <w:t xml:space="preserve"> </w:t>
      </w:r>
      <w:r w:rsidR="00273034">
        <w:rPr>
          <w:rFonts w:ascii="Times New Roman" w:hAnsi="Times New Roman" w:cs="Times New Roman"/>
          <w:sz w:val="24"/>
          <w:szCs w:val="24"/>
          <w:lang w:val="en-US"/>
        </w:rPr>
        <w:t>the</w:t>
      </w:r>
      <w:r w:rsidR="00C04417">
        <w:rPr>
          <w:rFonts w:ascii="Times New Roman" w:hAnsi="Times New Roman" w:cs="Times New Roman"/>
          <w:sz w:val="24"/>
          <w:szCs w:val="24"/>
          <w:lang w:val="en-US"/>
        </w:rPr>
        <w:t xml:space="preserve"> </w:t>
      </w:r>
      <w:r w:rsidR="002779C9">
        <w:rPr>
          <w:rFonts w:ascii="Times New Roman" w:hAnsi="Times New Roman" w:cs="Times New Roman"/>
          <w:sz w:val="24"/>
          <w:szCs w:val="24"/>
          <w:lang w:val="en-US"/>
        </w:rPr>
        <w:t>Russian Federation</w:t>
      </w:r>
      <w:r w:rsidR="00BF7A1D">
        <w:rPr>
          <w:rFonts w:ascii="Times New Roman" w:hAnsi="Times New Roman" w:cs="Times New Roman"/>
          <w:sz w:val="24"/>
          <w:szCs w:val="24"/>
          <w:lang w:val="en-US"/>
        </w:rPr>
        <w:t xml:space="preserve"> and the Republic of Kazakhstan</w:t>
      </w:r>
      <w:r w:rsidR="002779C9">
        <w:rPr>
          <w:rFonts w:ascii="Times New Roman" w:hAnsi="Times New Roman" w:cs="Times New Roman"/>
          <w:sz w:val="24"/>
          <w:szCs w:val="24"/>
          <w:lang w:val="en-US"/>
        </w:rPr>
        <w:t xml:space="preserve"> </w:t>
      </w:r>
      <w:r w:rsidR="002779C9">
        <w:rPr>
          <w:rFonts w:ascii="Times New Roman" w:hAnsi="Times New Roman" w:cs="Times New Roman"/>
          <w:sz w:val="24"/>
          <w:szCs w:val="24"/>
          <w:lang w:val="en-US"/>
        </w:rPr>
        <w:fldChar w:fldCharType="begin">
          <w:fldData xml:space="preserve">PEVuZE5vdGU+PENpdGU+PEF1dGhvcj5aZXluYWxvdmE8L0F1dGhvcj48WWVhcj4yMDE2PC9ZZWFy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</w:fldData>
        </w:fldChar>
      </w:r>
      <w:r w:rsidR="00CE5C04">
        <w:rPr>
          <w:rFonts w:ascii="Times New Roman" w:hAnsi="Times New Roman" w:cs="Times New Roman"/>
          <w:sz w:val="24"/>
          <w:szCs w:val="24"/>
          <w:lang w:val="en-US"/>
        </w:rPr>
        <w:instrText xml:space="preserve"> ADDIN EN.CITE </w:instrText>
      </w:r>
      <w:r w:rsidR="00CE5C04">
        <w:rPr>
          <w:rFonts w:ascii="Times New Roman" w:hAnsi="Times New Roman" w:cs="Times New Roman"/>
          <w:sz w:val="24"/>
          <w:szCs w:val="24"/>
          <w:lang w:val="en-US"/>
        </w:rPr>
        <w:fldChar w:fldCharType="begin">
          <w:fldData xml:space="preserve">PEVuZE5vdGU+PENpdGU+PEF1dGhvcj5aZXluYWxvdmE8L0F1dGhvcj48WWVhcj4yMDE2PC9ZZWFy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</w:fldData>
        </w:fldChar>
      </w:r>
      <w:r w:rsidR="00CE5C04">
        <w:rPr>
          <w:rFonts w:ascii="Times New Roman" w:hAnsi="Times New Roman" w:cs="Times New Roman"/>
          <w:sz w:val="24"/>
          <w:szCs w:val="24"/>
          <w:lang w:val="en-US"/>
        </w:rPr>
        <w:instrText xml:space="preserve"> ADDIN EN.CITE.DATA </w:instrText>
      </w:r>
      <w:r w:rsidR="00CE5C04">
        <w:rPr>
          <w:rFonts w:ascii="Times New Roman" w:hAnsi="Times New Roman" w:cs="Times New Roman"/>
          <w:sz w:val="24"/>
          <w:szCs w:val="24"/>
          <w:lang w:val="en-US"/>
        </w:rPr>
      </w:r>
      <w:r w:rsidR="00CE5C04">
        <w:rPr>
          <w:rFonts w:ascii="Times New Roman" w:hAnsi="Times New Roman" w:cs="Times New Roman"/>
          <w:sz w:val="24"/>
          <w:szCs w:val="24"/>
          <w:lang w:val="en-US"/>
        </w:rPr>
        <w:fldChar w:fldCharType="end"/>
      </w:r>
      <w:r w:rsidR="002779C9">
        <w:rPr>
          <w:rFonts w:ascii="Times New Roman" w:hAnsi="Times New Roman" w:cs="Times New Roman"/>
          <w:sz w:val="24"/>
          <w:szCs w:val="24"/>
          <w:lang w:val="en-US"/>
        </w:rPr>
      </w:r>
      <w:r w:rsidR="002779C9">
        <w:rPr>
          <w:rFonts w:ascii="Times New Roman" w:hAnsi="Times New Roman" w:cs="Times New Roman"/>
          <w:sz w:val="24"/>
          <w:szCs w:val="24"/>
          <w:lang w:val="en-US"/>
        </w:rPr>
        <w:fldChar w:fldCharType="separate"/>
      </w:r>
      <w:r w:rsidR="00CE5C04">
        <w:rPr>
          <w:rFonts w:ascii="Times New Roman" w:hAnsi="Times New Roman" w:cs="Times New Roman"/>
          <w:noProof/>
          <w:sz w:val="24"/>
          <w:szCs w:val="24"/>
          <w:lang w:val="en-US"/>
        </w:rPr>
        <w:t>(OIE, 2016; Sprygin et al., 2018; Zeynalova, Asadov, Guliyev, Vatani, &amp; Aliyev, 2016)</w:t>
      </w:r>
      <w:r w:rsidR="002779C9">
        <w:rPr>
          <w:rFonts w:ascii="Times New Roman" w:hAnsi="Times New Roman" w:cs="Times New Roman"/>
          <w:sz w:val="24"/>
          <w:szCs w:val="24"/>
          <w:lang w:val="en-US"/>
        </w:rPr>
        <w:fldChar w:fldCharType="end"/>
      </w:r>
      <w:r w:rsidR="002779C9">
        <w:rPr>
          <w:rFonts w:ascii="Times New Roman" w:hAnsi="Times New Roman" w:cs="Times New Roman"/>
          <w:sz w:val="24"/>
          <w:szCs w:val="24"/>
          <w:lang w:val="en-US"/>
        </w:rPr>
        <w:t xml:space="preserve">. </w:t>
      </w:r>
    </w:p>
    <w:p w14:paraId="26B42BAE" w14:textId="598B4501" w:rsidR="009D7917" w:rsidRDefault="00B84F76" w:rsidP="00265E99">
      <w:pPr>
        <w:spacing w:after="0" w:line="480" w:lineRule="auto"/>
        <w:rPr>
          <w:rFonts w:ascii="Times New Roman" w:hAnsi="Times New Roman" w:cs="Times New Roman"/>
          <w:sz w:val="24"/>
          <w:szCs w:val="24"/>
          <w:lang w:val="en-US"/>
        </w:rPr>
      </w:pPr>
      <w:r>
        <w:rPr>
          <w:rFonts w:ascii="Times New Roman" w:hAnsi="Times New Roman" w:cs="Times New Roman"/>
          <w:sz w:val="24"/>
          <w:szCs w:val="24"/>
        </w:rPr>
        <w:t xml:space="preserve"> Th</w:t>
      </w:r>
      <w:r w:rsidR="00722538" w:rsidRPr="00311499">
        <w:rPr>
          <w:rFonts w:ascii="Times New Roman" w:hAnsi="Times New Roman" w:cs="Times New Roman"/>
          <w:color w:val="222222"/>
          <w:sz w:val="24"/>
          <w:szCs w:val="24"/>
          <w:lang w:val="en"/>
        </w:rPr>
        <w:t>e World Organization for Animal Health (OIE) classified LSD as a notifiable disease due to its significant economic impact</w:t>
      </w:r>
      <w:r>
        <w:rPr>
          <w:rFonts w:ascii="Times New Roman" w:hAnsi="Times New Roman" w:cs="Times New Roman"/>
          <w:color w:val="222222"/>
          <w:sz w:val="24"/>
          <w:szCs w:val="24"/>
          <w:lang w:val="en"/>
        </w:rPr>
        <w:t xml:space="preserve"> </w:t>
      </w:r>
      <w:r>
        <w:rPr>
          <w:rFonts w:ascii="Times New Roman" w:hAnsi="Times New Roman" w:cs="Times New Roman"/>
          <w:color w:val="222222"/>
          <w:sz w:val="24"/>
          <w:szCs w:val="24"/>
          <w:lang w:val="en"/>
        </w:rPr>
        <w:fldChar w:fldCharType="begin">
          <w:fldData xml:space="preserve">PEVuZE5vdGU+PENpdGU+PEF1dGhvcj5UdXBwdXJhaW5lbjwvQXV0aG9yPjxZZWFyPjIwMTI8L1ll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</w:fldData>
        </w:fldChar>
      </w:r>
      <w:r w:rsidR="00CE5C04">
        <w:rPr>
          <w:rFonts w:ascii="Times New Roman" w:hAnsi="Times New Roman" w:cs="Times New Roman"/>
          <w:color w:val="222222"/>
          <w:sz w:val="24"/>
          <w:szCs w:val="24"/>
          <w:lang w:val="en"/>
        </w:rPr>
        <w:instrText xml:space="preserve"> ADDIN EN.CITE </w:instrText>
      </w:r>
      <w:r w:rsidR="00CE5C04">
        <w:rPr>
          <w:rFonts w:ascii="Times New Roman" w:hAnsi="Times New Roman" w:cs="Times New Roman"/>
          <w:color w:val="222222"/>
          <w:sz w:val="24"/>
          <w:szCs w:val="24"/>
          <w:lang w:val="en"/>
        </w:rPr>
        <w:fldChar w:fldCharType="begin">
          <w:fldData xml:space="preserve">PEVuZE5vdGU+PENpdGU+PEF1dGhvcj5UdXBwdXJhaW5lbjwvQXV0aG9yPjxZZWFyPjIwMTI8L1ll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</w:fldData>
        </w:fldChar>
      </w:r>
      <w:r w:rsidR="00CE5C04">
        <w:rPr>
          <w:rFonts w:ascii="Times New Roman" w:hAnsi="Times New Roman" w:cs="Times New Roman"/>
          <w:color w:val="222222"/>
          <w:sz w:val="24"/>
          <w:szCs w:val="24"/>
          <w:lang w:val="en"/>
        </w:rPr>
        <w:instrText xml:space="preserve"> ADDIN EN.CITE.DATA </w:instrText>
      </w:r>
      <w:r w:rsidR="00CE5C04">
        <w:rPr>
          <w:rFonts w:ascii="Times New Roman" w:hAnsi="Times New Roman" w:cs="Times New Roman"/>
          <w:color w:val="222222"/>
          <w:sz w:val="24"/>
          <w:szCs w:val="24"/>
          <w:lang w:val="en"/>
        </w:rPr>
      </w:r>
      <w:r w:rsidR="00CE5C04">
        <w:rPr>
          <w:rFonts w:ascii="Times New Roman" w:hAnsi="Times New Roman" w:cs="Times New Roman"/>
          <w:color w:val="222222"/>
          <w:sz w:val="24"/>
          <w:szCs w:val="24"/>
          <w:lang w:val="en"/>
        </w:rPr>
        <w:fldChar w:fldCharType="end"/>
      </w:r>
      <w:r>
        <w:rPr>
          <w:rFonts w:ascii="Times New Roman" w:hAnsi="Times New Roman" w:cs="Times New Roman"/>
          <w:color w:val="222222"/>
          <w:sz w:val="24"/>
          <w:szCs w:val="24"/>
          <w:lang w:val="en"/>
        </w:rPr>
      </w:r>
      <w:r>
        <w:rPr>
          <w:rFonts w:ascii="Times New Roman" w:hAnsi="Times New Roman" w:cs="Times New Roman"/>
          <w:color w:val="222222"/>
          <w:sz w:val="24"/>
          <w:szCs w:val="24"/>
          <w:lang w:val="en"/>
        </w:rPr>
        <w:fldChar w:fldCharType="separate"/>
      </w:r>
      <w:r w:rsidR="00CE5C04">
        <w:rPr>
          <w:rFonts w:ascii="Times New Roman" w:hAnsi="Times New Roman" w:cs="Times New Roman"/>
          <w:noProof/>
          <w:color w:val="222222"/>
          <w:sz w:val="24"/>
          <w:szCs w:val="24"/>
          <w:lang w:val="en"/>
        </w:rPr>
        <w:t>(E. S. M. Tuppurainen &amp; Oura, 2012)</w:t>
      </w:r>
      <w:r>
        <w:rPr>
          <w:rFonts w:ascii="Times New Roman" w:hAnsi="Times New Roman" w:cs="Times New Roman"/>
          <w:color w:val="222222"/>
          <w:sz w:val="24"/>
          <w:szCs w:val="24"/>
          <w:lang w:val="en"/>
        </w:rPr>
        <w:fldChar w:fldCharType="end"/>
      </w:r>
      <w:r>
        <w:rPr>
          <w:rFonts w:ascii="Times New Roman" w:hAnsi="Times New Roman" w:cs="Times New Roman"/>
          <w:color w:val="222222"/>
          <w:sz w:val="24"/>
          <w:szCs w:val="24"/>
          <w:lang w:val="en"/>
        </w:rPr>
        <w:t xml:space="preserve">. In </w:t>
      </w:r>
      <w:r>
        <w:rPr>
          <w:rFonts w:ascii="Times New Roman" w:hAnsi="Times New Roman" w:cs="Times New Roman"/>
          <w:sz w:val="24"/>
          <w:szCs w:val="24"/>
        </w:rPr>
        <w:t>addition</w:t>
      </w:r>
      <w:r w:rsidR="00722538">
        <w:rPr>
          <w:rFonts w:ascii="Times New Roman" w:hAnsi="Times New Roman" w:cs="Times New Roman"/>
          <w:sz w:val="24"/>
          <w:szCs w:val="24"/>
        </w:rPr>
        <w:t>, it has</w:t>
      </w:r>
      <w:r w:rsidR="00722538" w:rsidRPr="00016D25">
        <w:rPr>
          <w:rFonts w:ascii="Times New Roman" w:hAnsi="Times New Roman" w:cs="Times New Roman"/>
          <w:sz w:val="24"/>
          <w:szCs w:val="24"/>
        </w:rPr>
        <w:t xml:space="preserve"> </w:t>
      </w:r>
      <w:r w:rsidR="008E26AB">
        <w:rPr>
          <w:rFonts w:ascii="Times New Roman" w:hAnsi="Times New Roman" w:cs="Times New Roman"/>
          <w:sz w:val="24"/>
          <w:szCs w:val="24"/>
        </w:rPr>
        <w:t xml:space="preserve">a </w:t>
      </w:r>
      <w:r w:rsidR="00722538" w:rsidRPr="00016D25">
        <w:rPr>
          <w:rFonts w:ascii="Times New Roman" w:hAnsi="Times New Roman" w:cs="Times New Roman"/>
          <w:sz w:val="24"/>
          <w:szCs w:val="24"/>
        </w:rPr>
        <w:t xml:space="preserve">detrimental effect on the development of animal production. </w:t>
      </w:r>
      <w:r w:rsidR="00722538" w:rsidRPr="00311499">
        <w:rPr>
          <w:rFonts w:ascii="Times New Roman" w:hAnsi="Times New Roman" w:cs="Times New Roman"/>
          <w:sz w:val="24"/>
          <w:szCs w:val="24"/>
          <w:lang w:val="en-US"/>
        </w:rPr>
        <w:t xml:space="preserve">Economic damage </w:t>
      </w:r>
      <w:r w:rsidR="00273034">
        <w:rPr>
          <w:rFonts w:ascii="Times New Roman" w:hAnsi="Times New Roman" w:cs="Times New Roman"/>
          <w:sz w:val="24"/>
          <w:szCs w:val="24"/>
          <w:lang w:val="en-US"/>
        </w:rPr>
        <w:t>results from</w:t>
      </w:r>
      <w:r w:rsidR="00722538" w:rsidRPr="00311499">
        <w:rPr>
          <w:rFonts w:ascii="Times New Roman" w:hAnsi="Times New Roman" w:cs="Times New Roman"/>
          <w:sz w:val="24"/>
          <w:szCs w:val="24"/>
          <w:lang w:val="en-US"/>
        </w:rPr>
        <w:t xml:space="preserve"> a sharp decline in milk </w:t>
      </w:r>
      <w:r w:rsidR="008E26AB" w:rsidRPr="00311499">
        <w:rPr>
          <w:rFonts w:ascii="Times New Roman" w:hAnsi="Times New Roman" w:cs="Times New Roman"/>
          <w:sz w:val="24"/>
          <w:szCs w:val="24"/>
          <w:lang w:val="en-US"/>
        </w:rPr>
        <w:t>yield</w:t>
      </w:r>
      <w:r w:rsidR="00722538" w:rsidRPr="00311499">
        <w:rPr>
          <w:rFonts w:ascii="Times New Roman" w:hAnsi="Times New Roman" w:cs="Times New Roman"/>
          <w:sz w:val="24"/>
          <w:szCs w:val="24"/>
          <w:lang w:val="en-US"/>
        </w:rPr>
        <w:t xml:space="preserve">, milk quality and hide </w:t>
      </w:r>
      <w:r w:rsidR="008E26AB" w:rsidRPr="00311499">
        <w:rPr>
          <w:rFonts w:ascii="Times New Roman" w:hAnsi="Times New Roman" w:cs="Times New Roman"/>
          <w:sz w:val="24"/>
          <w:szCs w:val="24"/>
          <w:lang w:val="en-US"/>
        </w:rPr>
        <w:t>damag</w:t>
      </w:r>
      <w:r w:rsidR="008E26AB">
        <w:rPr>
          <w:rFonts w:ascii="Times New Roman" w:hAnsi="Times New Roman" w:cs="Times New Roman"/>
          <w:sz w:val="24"/>
          <w:szCs w:val="24"/>
          <w:lang w:val="en-US"/>
        </w:rPr>
        <w:t>e</w:t>
      </w:r>
      <w:r w:rsidR="00722538" w:rsidRPr="00311499">
        <w:rPr>
          <w:rFonts w:ascii="Times New Roman" w:hAnsi="Times New Roman" w:cs="Times New Roman"/>
          <w:sz w:val="24"/>
          <w:szCs w:val="24"/>
          <w:lang w:val="en-US"/>
        </w:rPr>
        <w:t xml:space="preserve">, body weight reduction, abortion, infertility and in some cases death of </w:t>
      </w:r>
      <w:r w:rsidR="00273034">
        <w:rPr>
          <w:rFonts w:ascii="Times New Roman" w:hAnsi="Times New Roman" w:cs="Times New Roman"/>
          <w:sz w:val="24"/>
          <w:szCs w:val="24"/>
          <w:lang w:val="en-US"/>
        </w:rPr>
        <w:t xml:space="preserve">the </w:t>
      </w:r>
      <w:r w:rsidR="00722538" w:rsidRPr="00311499">
        <w:rPr>
          <w:rFonts w:ascii="Times New Roman" w:hAnsi="Times New Roman" w:cs="Times New Roman"/>
          <w:sz w:val="24"/>
          <w:szCs w:val="24"/>
          <w:lang w:val="en-US"/>
        </w:rPr>
        <w:t>animal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Data xml:space="preserve">PEVuZE5vdGU+PENpdGU+PEF1dGhvcj5CYWJpdWs8L0F1dGhvcj48WWVhcj4yMDA4PC9ZZWFyPjxS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</w:fldData>
        </w:fldChar>
      </w:r>
      <w:r w:rsidR="00CE5C04">
        <w:rPr>
          <w:rFonts w:ascii="Times New Roman" w:hAnsi="Times New Roman" w:cs="Times New Roman"/>
          <w:sz w:val="24"/>
          <w:szCs w:val="24"/>
          <w:lang w:val="en-US"/>
        </w:rPr>
        <w:instrText xml:space="preserve"> ADDIN EN.CITE </w:instrText>
      </w:r>
      <w:r w:rsidR="00CE5C04">
        <w:rPr>
          <w:rFonts w:ascii="Times New Roman" w:hAnsi="Times New Roman" w:cs="Times New Roman"/>
          <w:sz w:val="24"/>
          <w:szCs w:val="24"/>
          <w:lang w:val="en-US"/>
        </w:rPr>
        <w:fldChar w:fldCharType="begin">
          <w:fldData xml:space="preserve">PEVuZE5vdGU+PENpdGU+PEF1dGhvcj5CYWJpdWs8L0F1dGhvcj48WWVhcj4yMDA4PC9ZZWFyPjxS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</w:fldData>
        </w:fldChar>
      </w:r>
      <w:r w:rsidR="00CE5C04">
        <w:rPr>
          <w:rFonts w:ascii="Times New Roman" w:hAnsi="Times New Roman" w:cs="Times New Roman"/>
          <w:sz w:val="24"/>
          <w:szCs w:val="24"/>
          <w:lang w:val="en-US"/>
        </w:rPr>
        <w:instrText xml:space="preserve"> ADDIN EN.CITE.DATA </w:instrText>
      </w:r>
      <w:r w:rsidR="00CE5C04">
        <w:rPr>
          <w:rFonts w:ascii="Times New Roman" w:hAnsi="Times New Roman" w:cs="Times New Roman"/>
          <w:sz w:val="24"/>
          <w:szCs w:val="24"/>
          <w:lang w:val="en-US"/>
        </w:rPr>
      </w:r>
      <w:r w:rsidR="00CE5C04">
        <w:rPr>
          <w:rFonts w:ascii="Times New Roman" w:hAnsi="Times New Roman" w:cs="Times New Roman"/>
          <w:sz w:val="24"/>
          <w:szCs w:val="24"/>
          <w:lang w:val="en-US"/>
        </w:rPr>
        <w:fldChar w:fldCharType="end"/>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00CE5C04">
        <w:rPr>
          <w:rFonts w:ascii="Times New Roman" w:hAnsi="Times New Roman" w:cs="Times New Roman"/>
          <w:noProof/>
          <w:sz w:val="24"/>
          <w:szCs w:val="24"/>
          <w:lang w:val="en-US"/>
        </w:rPr>
        <w:t>(Babiuk, Bowden, Boyle, Wallace, &amp; Kitching, 2008)</w:t>
      </w:r>
      <w:r>
        <w:rPr>
          <w:rFonts w:ascii="Times New Roman" w:hAnsi="Times New Roman" w:cs="Times New Roman"/>
          <w:sz w:val="24"/>
          <w:szCs w:val="24"/>
          <w:lang w:val="en-US"/>
        </w:rPr>
        <w:fldChar w:fldCharType="end"/>
      </w:r>
      <w:r w:rsidR="007E6B07">
        <w:rPr>
          <w:rFonts w:ascii="Times New Roman" w:hAnsi="Times New Roman" w:cs="Times New Roman"/>
          <w:sz w:val="24"/>
          <w:szCs w:val="24"/>
          <w:lang w:val="en-US"/>
        </w:rPr>
        <w:t xml:space="preserve">. </w:t>
      </w:r>
      <w:r w:rsidR="009D7917" w:rsidRPr="009D7917">
        <w:rPr>
          <w:rFonts w:ascii="Times New Roman" w:hAnsi="Times New Roman" w:cs="Times New Roman"/>
          <w:sz w:val="24"/>
          <w:szCs w:val="24"/>
          <w:lang w:val="en-US"/>
        </w:rPr>
        <w:t>Morbidity rate</w:t>
      </w:r>
      <w:r w:rsidR="009B6F46">
        <w:rPr>
          <w:rFonts w:ascii="Times New Roman" w:hAnsi="Times New Roman" w:cs="Times New Roman"/>
          <w:sz w:val="24"/>
          <w:szCs w:val="24"/>
          <w:lang w:val="en-US"/>
        </w:rPr>
        <w:t>s</w:t>
      </w:r>
      <w:r w:rsidR="009D7917" w:rsidRPr="009D7917">
        <w:rPr>
          <w:rFonts w:ascii="Times New Roman" w:hAnsi="Times New Roman" w:cs="Times New Roman"/>
          <w:sz w:val="24"/>
          <w:szCs w:val="24"/>
          <w:lang w:val="en-US"/>
        </w:rPr>
        <w:t xml:space="preserve"> may vary significantly during LSD outbreaks and reach up to 100% whereas the mortality rate is usually low (less than 5%) reaching 20% on some occasions</w:t>
      </w:r>
      <w:r w:rsidR="004350E9">
        <w:rPr>
          <w:rFonts w:ascii="Times New Roman" w:hAnsi="Times New Roman" w:cs="Times New Roman"/>
          <w:sz w:val="24"/>
          <w:szCs w:val="24"/>
          <w:lang w:val="en-US"/>
        </w:rPr>
        <w:t xml:space="preserve"> </w:t>
      </w:r>
      <w:r w:rsidR="004350E9">
        <w:rPr>
          <w:rFonts w:ascii="Times New Roman" w:hAnsi="Times New Roman" w:cs="Times New Roman"/>
          <w:sz w:val="24"/>
          <w:szCs w:val="24"/>
          <w:lang w:val="en-US"/>
        </w:rPr>
        <w:fldChar w:fldCharType="begin">
          <w:fldData xml:space="preserve">PEVuZE5vdGU+PENpdGU+PEF1dGhvcj5PSUU8L0F1dGhvcj48WWVhcj4yMDEwPC9ZZWFyPjxSZWNO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</w:fldData>
        </w:fldChar>
      </w:r>
      <w:r w:rsidR="00CE5C04">
        <w:rPr>
          <w:rFonts w:ascii="Times New Roman" w:hAnsi="Times New Roman" w:cs="Times New Roman"/>
          <w:sz w:val="24"/>
          <w:szCs w:val="24"/>
          <w:lang w:val="en-US"/>
        </w:rPr>
        <w:instrText xml:space="preserve"> ADDIN EN.CITE </w:instrText>
      </w:r>
      <w:r w:rsidR="00CE5C04">
        <w:rPr>
          <w:rFonts w:ascii="Times New Roman" w:hAnsi="Times New Roman" w:cs="Times New Roman"/>
          <w:sz w:val="24"/>
          <w:szCs w:val="24"/>
          <w:lang w:val="en-US"/>
        </w:rPr>
        <w:fldChar w:fldCharType="begin">
          <w:fldData xml:space="preserve">PEVuZE5vdGU+PENpdGU+PEF1dGhvcj5PSUU8L0F1dGhvcj48WWVhcj4yMDEwPC9ZZWFyPjxSZWNO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</w:fldData>
        </w:fldChar>
      </w:r>
      <w:r w:rsidR="00CE5C04">
        <w:rPr>
          <w:rFonts w:ascii="Times New Roman" w:hAnsi="Times New Roman" w:cs="Times New Roman"/>
          <w:sz w:val="24"/>
          <w:szCs w:val="24"/>
          <w:lang w:val="en-US"/>
        </w:rPr>
        <w:instrText xml:space="preserve"> ADDIN EN.CITE.DATA </w:instrText>
      </w:r>
      <w:r w:rsidR="00CE5C04">
        <w:rPr>
          <w:rFonts w:ascii="Times New Roman" w:hAnsi="Times New Roman" w:cs="Times New Roman"/>
          <w:sz w:val="24"/>
          <w:szCs w:val="24"/>
          <w:lang w:val="en-US"/>
        </w:rPr>
      </w:r>
      <w:r w:rsidR="00CE5C04">
        <w:rPr>
          <w:rFonts w:ascii="Times New Roman" w:hAnsi="Times New Roman" w:cs="Times New Roman"/>
          <w:sz w:val="24"/>
          <w:szCs w:val="24"/>
          <w:lang w:val="en-US"/>
        </w:rPr>
        <w:fldChar w:fldCharType="end"/>
      </w:r>
      <w:r w:rsidR="004350E9">
        <w:rPr>
          <w:rFonts w:ascii="Times New Roman" w:hAnsi="Times New Roman" w:cs="Times New Roman"/>
          <w:sz w:val="24"/>
          <w:szCs w:val="24"/>
          <w:lang w:val="en-US"/>
        </w:rPr>
      </w:r>
      <w:r w:rsidR="004350E9">
        <w:rPr>
          <w:rFonts w:ascii="Times New Roman" w:hAnsi="Times New Roman" w:cs="Times New Roman"/>
          <w:sz w:val="24"/>
          <w:szCs w:val="24"/>
          <w:lang w:val="en-US"/>
        </w:rPr>
        <w:fldChar w:fldCharType="separate"/>
      </w:r>
      <w:r w:rsidR="00CE5C04">
        <w:rPr>
          <w:rFonts w:ascii="Times New Roman" w:hAnsi="Times New Roman" w:cs="Times New Roman"/>
          <w:noProof/>
          <w:sz w:val="24"/>
          <w:szCs w:val="24"/>
          <w:lang w:val="en-US"/>
        </w:rPr>
        <w:t>(OIE, 2010; E. S. M. Tuppurainen &amp; Oura, 2012; Woods, 1988)</w:t>
      </w:r>
      <w:r w:rsidR="004350E9">
        <w:rPr>
          <w:rFonts w:ascii="Times New Roman" w:hAnsi="Times New Roman" w:cs="Times New Roman"/>
          <w:sz w:val="24"/>
          <w:szCs w:val="24"/>
          <w:lang w:val="en-US"/>
        </w:rPr>
        <w:fldChar w:fldCharType="end"/>
      </w:r>
      <w:r w:rsidR="004350E9">
        <w:rPr>
          <w:rFonts w:ascii="Times New Roman" w:hAnsi="Times New Roman" w:cs="Times New Roman"/>
          <w:sz w:val="24"/>
          <w:szCs w:val="24"/>
          <w:lang w:val="en-US"/>
        </w:rPr>
        <w:t>.</w:t>
      </w:r>
    </w:p>
    <w:p w14:paraId="2A44A2E6" w14:textId="7D6DCE83" w:rsidR="00223A28" w:rsidRPr="00AA0B9A" w:rsidRDefault="00ED27F3" w:rsidP="00223A28">
      <w:pPr>
        <w:spacing w:after="0" w:line="480" w:lineRule="auto"/>
        <w:rPr>
          <w:rFonts w:ascii="Times New Roman" w:hAnsi="Times New Roman" w:cs="Times New Roman"/>
          <w:sz w:val="24"/>
          <w:szCs w:val="24"/>
          <w:lang w:val="en-US"/>
        </w:rPr>
      </w:pPr>
      <w:r w:rsidRPr="006729F3">
        <w:rPr>
          <w:rFonts w:ascii="Times New Roman" w:hAnsi="Times New Roman" w:cs="Times New Roman"/>
          <w:sz w:val="24"/>
          <w:szCs w:val="24"/>
          <w:lang w:val="en-US"/>
        </w:rPr>
        <w:t xml:space="preserve">It is </w:t>
      </w:r>
      <w:r w:rsidR="00273034">
        <w:rPr>
          <w:rFonts w:ascii="Times New Roman" w:hAnsi="Times New Roman" w:cs="Times New Roman"/>
          <w:sz w:val="24"/>
          <w:szCs w:val="24"/>
          <w:lang w:val="en-US"/>
        </w:rPr>
        <w:t>thought</w:t>
      </w:r>
      <w:r w:rsidR="00273034" w:rsidRPr="006729F3">
        <w:rPr>
          <w:rFonts w:ascii="Times New Roman" w:hAnsi="Times New Roman" w:cs="Times New Roman"/>
          <w:sz w:val="24"/>
          <w:szCs w:val="24"/>
          <w:lang w:val="en-US"/>
        </w:rPr>
        <w:t xml:space="preserve"> </w:t>
      </w:r>
      <w:r w:rsidRPr="006729F3">
        <w:rPr>
          <w:rFonts w:ascii="Times New Roman" w:hAnsi="Times New Roman" w:cs="Times New Roman"/>
          <w:sz w:val="24"/>
          <w:szCs w:val="24"/>
          <w:lang w:val="en-US"/>
        </w:rPr>
        <w:t>that</w:t>
      </w:r>
      <w:r w:rsidR="006729F3">
        <w:rPr>
          <w:rFonts w:ascii="Times New Roman" w:hAnsi="Times New Roman" w:cs="Times New Roman"/>
          <w:sz w:val="24"/>
          <w:szCs w:val="24"/>
          <w:lang w:val="en-US"/>
        </w:rPr>
        <w:t xml:space="preserve"> a</w:t>
      </w:r>
      <w:r w:rsidR="006729F3" w:rsidRPr="006729F3">
        <w:rPr>
          <w:rFonts w:ascii="Times New Roman" w:hAnsi="Times New Roman" w:cs="Times New Roman"/>
          <w:sz w:val="24"/>
          <w:szCs w:val="24"/>
          <w:lang w:val="en-US"/>
        </w:rPr>
        <w:t xml:space="preserve"> variety of</w:t>
      </w:r>
      <w:r w:rsidRPr="006729F3">
        <w:rPr>
          <w:rFonts w:ascii="Times New Roman" w:hAnsi="Times New Roman" w:cs="Times New Roman"/>
          <w:sz w:val="24"/>
          <w:szCs w:val="24"/>
          <w:lang w:val="en-US"/>
        </w:rPr>
        <w:t xml:space="preserve"> blood-feeding insects </w:t>
      </w:r>
      <w:r w:rsidR="00273034">
        <w:rPr>
          <w:rFonts w:ascii="Times New Roman" w:hAnsi="Times New Roman" w:cs="Times New Roman"/>
          <w:sz w:val="24"/>
          <w:szCs w:val="24"/>
          <w:lang w:val="en-US"/>
        </w:rPr>
        <w:t xml:space="preserve">may </w:t>
      </w:r>
      <w:r w:rsidRPr="006729F3">
        <w:rPr>
          <w:rFonts w:ascii="Times New Roman" w:hAnsi="Times New Roman" w:cs="Times New Roman"/>
          <w:sz w:val="24"/>
          <w:szCs w:val="24"/>
          <w:lang w:val="en-US"/>
        </w:rPr>
        <w:t>play a significant role in LSDV transmissi</w:t>
      </w:r>
      <w:r w:rsidR="006729F3" w:rsidRPr="006729F3">
        <w:rPr>
          <w:rFonts w:ascii="Times New Roman" w:hAnsi="Times New Roman" w:cs="Times New Roman"/>
          <w:sz w:val="24"/>
          <w:szCs w:val="24"/>
          <w:lang w:val="en-US"/>
        </w:rPr>
        <w:t xml:space="preserve">on </w:t>
      </w:r>
      <w:r w:rsidR="009B6F46">
        <w:rPr>
          <w:rFonts w:ascii="Times New Roman" w:hAnsi="Times New Roman" w:cs="Times New Roman"/>
          <w:sz w:val="24"/>
          <w:szCs w:val="24"/>
          <w:lang w:val="en-US"/>
        </w:rPr>
        <w:t xml:space="preserve">by </w:t>
      </w:r>
      <w:r w:rsidR="006729F3" w:rsidRPr="006729F3">
        <w:rPr>
          <w:rFonts w:ascii="Times New Roman" w:hAnsi="Times New Roman" w:cs="Times New Roman"/>
          <w:sz w:val="24"/>
          <w:szCs w:val="24"/>
          <w:lang w:val="en-US"/>
        </w:rPr>
        <w:t>acting as mechanical vectors</w:t>
      </w:r>
      <w:r w:rsidR="006729F3">
        <w:rPr>
          <w:rFonts w:ascii="Times New Roman" w:hAnsi="Times New Roman" w:cs="Times New Roman"/>
          <w:sz w:val="24"/>
          <w:szCs w:val="24"/>
          <w:lang w:val="en-US"/>
        </w:rPr>
        <w:t>.</w:t>
      </w:r>
      <w:r w:rsidR="00DC2AFA">
        <w:rPr>
          <w:rFonts w:ascii="Times New Roman" w:hAnsi="Times New Roman" w:cs="Times New Roman"/>
          <w:sz w:val="24"/>
          <w:szCs w:val="24"/>
          <w:lang w:val="en-US"/>
        </w:rPr>
        <w:t xml:space="preserve"> This assumption is </w:t>
      </w:r>
      <w:r w:rsidR="008E26AB">
        <w:rPr>
          <w:rFonts w:ascii="Times New Roman" w:hAnsi="Times New Roman" w:cs="Times New Roman"/>
          <w:sz w:val="24"/>
          <w:szCs w:val="24"/>
          <w:lang w:val="en-US"/>
        </w:rPr>
        <w:t>based on the</w:t>
      </w:r>
      <w:r w:rsidR="00DC2AFA">
        <w:rPr>
          <w:rFonts w:ascii="Times New Roman" w:hAnsi="Times New Roman" w:cs="Times New Roman"/>
          <w:sz w:val="24"/>
          <w:szCs w:val="24"/>
          <w:lang w:val="en-US"/>
        </w:rPr>
        <w:t xml:space="preserve"> seasonal</w:t>
      </w:r>
      <w:r w:rsidR="008E26AB">
        <w:rPr>
          <w:rFonts w:ascii="Times New Roman" w:hAnsi="Times New Roman" w:cs="Times New Roman"/>
          <w:sz w:val="24"/>
          <w:szCs w:val="24"/>
          <w:lang w:val="en-US"/>
        </w:rPr>
        <w:t>ity of</w:t>
      </w:r>
      <w:r w:rsidR="00DC2AFA">
        <w:rPr>
          <w:rFonts w:ascii="Times New Roman" w:hAnsi="Times New Roman" w:cs="Times New Roman"/>
          <w:sz w:val="24"/>
          <w:szCs w:val="24"/>
          <w:lang w:val="en-US"/>
        </w:rPr>
        <w:t xml:space="preserve"> outbreaks of LSD</w:t>
      </w:r>
      <w:r w:rsidR="009B6F46">
        <w:rPr>
          <w:rFonts w:ascii="Times New Roman" w:hAnsi="Times New Roman" w:cs="Times New Roman"/>
          <w:sz w:val="24"/>
          <w:szCs w:val="24"/>
          <w:lang w:val="en-US"/>
        </w:rPr>
        <w:t>, occuring</w:t>
      </w:r>
      <w:r w:rsidR="00DC2AFA">
        <w:rPr>
          <w:rFonts w:ascii="Times New Roman" w:hAnsi="Times New Roman" w:cs="Times New Roman"/>
          <w:sz w:val="24"/>
          <w:szCs w:val="24"/>
          <w:lang w:val="en-US"/>
        </w:rPr>
        <w:t xml:space="preserve"> during hot and wet summer seasons</w:t>
      </w:r>
      <w:r w:rsidR="007E6B07">
        <w:rPr>
          <w:rFonts w:ascii="Times New Roman" w:hAnsi="Times New Roman" w:cs="Times New Roman"/>
          <w:sz w:val="24"/>
          <w:szCs w:val="24"/>
          <w:lang w:val="en-US"/>
        </w:rPr>
        <w:t xml:space="preserve"> </w:t>
      </w:r>
      <w:r w:rsidR="007E6B07">
        <w:rPr>
          <w:rFonts w:ascii="Times New Roman" w:hAnsi="Times New Roman" w:cs="Times New Roman"/>
          <w:sz w:val="24"/>
          <w:szCs w:val="24"/>
          <w:lang w:val="en-US"/>
        </w:rPr>
        <w:fldChar w:fldCharType="begin"/>
      </w:r>
      <w:r w:rsidR="007E6B07">
        <w:rPr>
          <w:rFonts w:ascii="Times New Roman" w:hAnsi="Times New Roman" w:cs="Times New Roman"/>
          <w:sz w:val="24"/>
          <w:szCs w:val="24"/>
          <w:lang w:val="en-US"/>
        </w:rPr>
        <w:instrText xml:space="preserve"> ADDIN EN.CITE &lt;EndNote&gt;&lt;Cite&gt;&lt;Author&gt;Weiss&lt;/Author&gt;&lt;Year&gt;1968&lt;/Year&gt;&lt;RecNum&gt;99&lt;/RecNum&gt;&lt;DisplayText&gt;(Weiss, 1968)&lt;/DisplayText&gt;&lt;record&gt;&lt;rec-number&gt;99&lt;/rec-number&gt;&lt;foreign-keys&gt;&lt;key app="EN" db-id="swvxa92awdw90sep0t9vdrzhrxr2zwt2v5ta" timestamp="1522114271"&gt;99&lt;/key&gt;&lt;/foreign-keys&gt;&lt;ref-type name="Journal Article"&gt;17&lt;/ref-type&gt;&lt;contributors&gt;&lt;authors&gt;&lt;author&gt;Weiss, K. E.&lt;/author&gt;&lt;/authors&gt;&lt;/contributors&gt;&lt;titles&gt;&lt;title&gt;lumpy skin disease&lt;/title&gt;&lt;/titles&gt;&lt;dates&gt;&lt;year&gt;1968&lt;/year&gt;&lt;/dates&gt;&lt;urls&gt;&lt;/urls&gt;&lt;/record&gt;&lt;/Cite&gt;&lt;/EndNote&gt;</w:instrText>
      </w:r>
      <w:r w:rsidR="007E6B07">
        <w:rPr>
          <w:rFonts w:ascii="Times New Roman" w:hAnsi="Times New Roman" w:cs="Times New Roman"/>
          <w:sz w:val="24"/>
          <w:szCs w:val="24"/>
          <w:lang w:val="en-US"/>
        </w:rPr>
        <w:fldChar w:fldCharType="separate"/>
      </w:r>
      <w:r w:rsidR="007E6B07">
        <w:rPr>
          <w:rFonts w:ascii="Times New Roman" w:hAnsi="Times New Roman" w:cs="Times New Roman"/>
          <w:noProof/>
          <w:sz w:val="24"/>
          <w:szCs w:val="24"/>
          <w:lang w:val="en-US"/>
        </w:rPr>
        <w:t>(Weiss, 1968)</w:t>
      </w:r>
      <w:r w:rsidR="007E6B07">
        <w:rPr>
          <w:rFonts w:ascii="Times New Roman" w:hAnsi="Times New Roman" w:cs="Times New Roman"/>
          <w:sz w:val="24"/>
          <w:szCs w:val="24"/>
          <w:lang w:val="en-US"/>
        </w:rPr>
        <w:fldChar w:fldCharType="end"/>
      </w:r>
      <w:r w:rsidR="007E6B07">
        <w:rPr>
          <w:rFonts w:ascii="Times New Roman" w:hAnsi="Times New Roman" w:cs="Times New Roman"/>
          <w:sz w:val="24"/>
          <w:szCs w:val="24"/>
          <w:lang w:val="en-US"/>
        </w:rPr>
        <w:t>.</w:t>
      </w:r>
      <w:r w:rsidR="00DB5134">
        <w:rPr>
          <w:rFonts w:ascii="Times New Roman" w:hAnsi="Times New Roman" w:cs="Times New Roman"/>
          <w:sz w:val="24"/>
          <w:szCs w:val="24"/>
          <w:lang w:val="en-US"/>
        </w:rPr>
        <w:t xml:space="preserve"> Studies on using the basic reproduction numbers to evaluate the risk of LSDV transmission by blood feeding insects suggests that </w:t>
      </w:r>
      <w:r w:rsidR="00DB5134">
        <w:rPr>
          <w:rFonts w:ascii="Times New Roman" w:hAnsi="Times New Roman" w:cs="Times New Roman"/>
          <w:i/>
          <w:sz w:val="24"/>
          <w:szCs w:val="24"/>
          <w:lang w:val="en-US"/>
        </w:rPr>
        <w:t>S.</w:t>
      </w:r>
      <w:r w:rsidR="00DB5134" w:rsidRPr="00265E99">
        <w:rPr>
          <w:rFonts w:ascii="Times New Roman" w:hAnsi="Times New Roman" w:cs="Times New Roman"/>
          <w:i/>
          <w:sz w:val="24"/>
          <w:szCs w:val="24"/>
          <w:lang w:val="en-US"/>
        </w:rPr>
        <w:t xml:space="preserve"> calcitrans</w:t>
      </w:r>
      <w:r w:rsidR="00DB5134">
        <w:rPr>
          <w:rFonts w:ascii="Times New Roman" w:hAnsi="Times New Roman" w:cs="Times New Roman"/>
          <w:i/>
          <w:sz w:val="24"/>
          <w:szCs w:val="24"/>
          <w:lang w:val="en-US"/>
        </w:rPr>
        <w:t xml:space="preserve"> </w:t>
      </w:r>
      <w:r w:rsidR="00DB5134">
        <w:rPr>
          <w:rFonts w:ascii="Times New Roman" w:hAnsi="Times New Roman" w:cs="Times New Roman"/>
          <w:sz w:val="24"/>
          <w:szCs w:val="24"/>
          <w:lang w:val="en-US"/>
        </w:rPr>
        <w:t xml:space="preserve">and </w:t>
      </w:r>
      <w:r w:rsidR="00DB5134" w:rsidRPr="00C10231">
        <w:rPr>
          <w:rFonts w:ascii="Times New Roman" w:hAnsi="Times New Roman" w:cs="Times New Roman"/>
          <w:i/>
          <w:sz w:val="24"/>
          <w:szCs w:val="24"/>
          <w:lang w:val="en-US"/>
        </w:rPr>
        <w:t>Ae</w:t>
      </w:r>
      <w:r w:rsidR="00242A29">
        <w:rPr>
          <w:rFonts w:ascii="Times New Roman" w:hAnsi="Times New Roman" w:cs="Times New Roman"/>
          <w:i/>
          <w:sz w:val="24"/>
          <w:szCs w:val="24"/>
          <w:lang w:val="en-US"/>
        </w:rPr>
        <w:t>des</w:t>
      </w:r>
      <w:r w:rsidR="00242A29" w:rsidRPr="00242A29">
        <w:rPr>
          <w:rFonts w:ascii="Times New Roman" w:hAnsi="Times New Roman" w:cs="Times New Roman"/>
          <w:i/>
          <w:sz w:val="24"/>
          <w:szCs w:val="24"/>
          <w:lang w:val="en-US"/>
        </w:rPr>
        <w:t xml:space="preserve"> a</w:t>
      </w:r>
      <w:r w:rsidR="00DB5134" w:rsidRPr="00C10231">
        <w:rPr>
          <w:rFonts w:ascii="Times New Roman" w:hAnsi="Times New Roman" w:cs="Times New Roman"/>
          <w:i/>
          <w:sz w:val="24"/>
          <w:szCs w:val="24"/>
          <w:lang w:val="en-US"/>
        </w:rPr>
        <w:t>egypti</w:t>
      </w:r>
      <w:r w:rsidR="00DB5134">
        <w:rPr>
          <w:rFonts w:ascii="Times New Roman" w:hAnsi="Times New Roman" w:cs="Times New Roman"/>
          <w:sz w:val="24"/>
          <w:szCs w:val="24"/>
          <w:lang w:val="en-US"/>
        </w:rPr>
        <w:t xml:space="preserve"> </w:t>
      </w:r>
      <w:r w:rsidR="00BB0C32">
        <w:rPr>
          <w:rFonts w:ascii="Times New Roman" w:hAnsi="Times New Roman" w:cs="Times New Roman"/>
          <w:sz w:val="24"/>
          <w:szCs w:val="24"/>
          <w:lang w:val="en-US"/>
        </w:rPr>
        <w:t>are the most competent vectors of LSD</w:t>
      </w:r>
      <w:r w:rsidR="00C10231">
        <w:rPr>
          <w:rFonts w:ascii="Times New Roman" w:hAnsi="Times New Roman" w:cs="Times New Roman"/>
          <w:sz w:val="24"/>
          <w:szCs w:val="24"/>
          <w:lang w:val="en-US"/>
        </w:rPr>
        <w:t xml:space="preserve"> whereas</w:t>
      </w:r>
      <w:r w:rsidR="00BB0C32">
        <w:rPr>
          <w:rFonts w:ascii="Times New Roman" w:hAnsi="Times New Roman" w:cs="Times New Roman"/>
          <w:sz w:val="24"/>
          <w:szCs w:val="24"/>
          <w:lang w:val="en-US"/>
        </w:rPr>
        <w:t xml:space="preserve"> </w:t>
      </w:r>
      <w:r w:rsidR="00C10231" w:rsidRPr="00C10231">
        <w:rPr>
          <w:rFonts w:ascii="Times New Roman" w:hAnsi="Times New Roman" w:cs="Times New Roman"/>
          <w:i/>
          <w:sz w:val="24"/>
          <w:szCs w:val="24"/>
          <w:lang w:val="en-US"/>
        </w:rPr>
        <w:t>C</w:t>
      </w:r>
      <w:r w:rsidR="00C10231">
        <w:rPr>
          <w:rFonts w:ascii="Times New Roman" w:hAnsi="Times New Roman" w:cs="Times New Roman"/>
          <w:i/>
          <w:sz w:val="24"/>
          <w:szCs w:val="24"/>
          <w:lang w:val="en-US"/>
        </w:rPr>
        <w:t>ulicoides</w:t>
      </w:r>
      <w:r w:rsidR="00C10231" w:rsidRPr="00C10231">
        <w:rPr>
          <w:rFonts w:ascii="Times New Roman" w:hAnsi="Times New Roman" w:cs="Times New Roman"/>
          <w:i/>
          <w:sz w:val="24"/>
          <w:szCs w:val="24"/>
          <w:lang w:val="en-US"/>
        </w:rPr>
        <w:t xml:space="preserve"> nubeculosus, An</w:t>
      </w:r>
      <w:r w:rsidR="00C10231">
        <w:rPr>
          <w:rFonts w:ascii="Times New Roman" w:hAnsi="Times New Roman" w:cs="Times New Roman"/>
          <w:i/>
          <w:sz w:val="24"/>
          <w:szCs w:val="24"/>
          <w:lang w:val="en-US"/>
        </w:rPr>
        <w:t>opheles</w:t>
      </w:r>
      <w:r w:rsidR="00BB0C32" w:rsidRPr="00C10231">
        <w:rPr>
          <w:rFonts w:ascii="Times New Roman" w:hAnsi="Times New Roman" w:cs="Times New Roman"/>
          <w:i/>
          <w:sz w:val="24"/>
          <w:szCs w:val="24"/>
          <w:lang w:val="en-US"/>
        </w:rPr>
        <w:t xml:space="preserve"> stephensi, and C</w:t>
      </w:r>
      <w:r w:rsidR="00242A29">
        <w:rPr>
          <w:rFonts w:ascii="Times New Roman" w:hAnsi="Times New Roman" w:cs="Times New Roman"/>
          <w:i/>
          <w:sz w:val="24"/>
          <w:szCs w:val="24"/>
          <w:lang w:val="en-US"/>
        </w:rPr>
        <w:t>ulex</w:t>
      </w:r>
      <w:r w:rsidR="00C10231">
        <w:rPr>
          <w:rFonts w:ascii="Times New Roman" w:hAnsi="Times New Roman" w:cs="Times New Roman"/>
          <w:i/>
          <w:sz w:val="24"/>
          <w:szCs w:val="24"/>
          <w:lang w:val="en-US"/>
        </w:rPr>
        <w:t xml:space="preserve"> q</w:t>
      </w:r>
      <w:r w:rsidR="00BB0C32" w:rsidRPr="00C10231">
        <w:rPr>
          <w:rFonts w:ascii="Times New Roman" w:hAnsi="Times New Roman" w:cs="Times New Roman"/>
          <w:i/>
          <w:sz w:val="24"/>
          <w:szCs w:val="24"/>
          <w:lang w:val="en-US"/>
        </w:rPr>
        <w:t>uinquefasciatus</w:t>
      </w:r>
      <w:r w:rsidR="00BB0C32">
        <w:rPr>
          <w:rFonts w:ascii="Times New Roman" w:hAnsi="Times New Roman" w:cs="Times New Roman"/>
          <w:sz w:val="24"/>
          <w:szCs w:val="24"/>
          <w:lang w:val="en-US"/>
        </w:rPr>
        <w:t xml:space="preserve"> </w:t>
      </w:r>
      <w:r w:rsidR="00362FDC">
        <w:rPr>
          <w:rFonts w:ascii="Times New Roman" w:hAnsi="Times New Roman" w:cs="Times New Roman"/>
          <w:sz w:val="24"/>
          <w:szCs w:val="24"/>
          <w:lang w:val="en-US"/>
        </w:rPr>
        <w:lastRenderedPageBreak/>
        <w:t>are</w:t>
      </w:r>
      <w:r w:rsidR="00BB0C32">
        <w:rPr>
          <w:rFonts w:ascii="Times New Roman" w:hAnsi="Times New Roman" w:cs="Times New Roman"/>
          <w:sz w:val="24"/>
          <w:szCs w:val="24"/>
          <w:lang w:val="en-US"/>
        </w:rPr>
        <w:t xml:space="preserve"> unlikely to be competent </w:t>
      </w:r>
      <w:r w:rsidR="00BB0C32" w:rsidRPr="00BB0C32">
        <w:rPr>
          <w:rFonts w:ascii="Times New Roman" w:hAnsi="Times New Roman" w:cs="Times New Roman"/>
          <w:sz w:val="24"/>
          <w:szCs w:val="24"/>
          <w:lang w:val="en-US"/>
        </w:rPr>
        <w:t>at transmitting LSDV</w:t>
      </w:r>
      <w:r w:rsidR="00BB0C32">
        <w:rPr>
          <w:rFonts w:ascii="Times New Roman" w:hAnsi="Times New Roman" w:cs="Times New Roman"/>
          <w:sz w:val="24"/>
          <w:szCs w:val="24"/>
          <w:lang w:val="en-US"/>
        </w:rPr>
        <w:t xml:space="preserve"> </w:t>
      </w:r>
      <w:r w:rsidR="00BB0C32">
        <w:rPr>
          <w:rFonts w:ascii="Times New Roman" w:hAnsi="Times New Roman" w:cs="Times New Roman"/>
          <w:sz w:val="24"/>
          <w:szCs w:val="24"/>
          <w:lang w:val="en-US"/>
        </w:rPr>
        <w:fldChar w:fldCharType="begin">
          <w:fldData xml:space="preserve">PEVuZE5vdGU+PENpdGU+PEF1dGhvcj5HdWJiaW5zPC9BdXRob3I+PFllYXI+MjAxOTwvWWVhcj48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</w:fldData>
        </w:fldChar>
      </w:r>
      <w:r w:rsidR="00CE5C04">
        <w:rPr>
          <w:rFonts w:ascii="Times New Roman" w:hAnsi="Times New Roman" w:cs="Times New Roman"/>
          <w:sz w:val="24"/>
          <w:szCs w:val="24"/>
          <w:lang w:val="en-US"/>
        </w:rPr>
        <w:instrText xml:space="preserve"> ADDIN EN.CITE </w:instrText>
      </w:r>
      <w:r w:rsidR="00CE5C04">
        <w:rPr>
          <w:rFonts w:ascii="Times New Roman" w:hAnsi="Times New Roman" w:cs="Times New Roman"/>
          <w:sz w:val="24"/>
          <w:szCs w:val="24"/>
          <w:lang w:val="en-US"/>
        </w:rPr>
        <w:fldChar w:fldCharType="begin">
          <w:fldData xml:space="preserve">PEVuZE5vdGU+PENpdGU+PEF1dGhvcj5HdWJiaW5zPC9BdXRob3I+PFllYXI+MjAxOTwvWWVhcj48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</w:fldData>
        </w:fldChar>
      </w:r>
      <w:r w:rsidR="00CE5C04">
        <w:rPr>
          <w:rFonts w:ascii="Times New Roman" w:hAnsi="Times New Roman" w:cs="Times New Roman"/>
          <w:sz w:val="24"/>
          <w:szCs w:val="24"/>
          <w:lang w:val="en-US"/>
        </w:rPr>
        <w:instrText xml:space="preserve"> ADDIN EN.CITE.DATA </w:instrText>
      </w:r>
      <w:r w:rsidR="00CE5C04">
        <w:rPr>
          <w:rFonts w:ascii="Times New Roman" w:hAnsi="Times New Roman" w:cs="Times New Roman"/>
          <w:sz w:val="24"/>
          <w:szCs w:val="24"/>
          <w:lang w:val="en-US"/>
        </w:rPr>
      </w:r>
      <w:r w:rsidR="00CE5C04">
        <w:rPr>
          <w:rFonts w:ascii="Times New Roman" w:hAnsi="Times New Roman" w:cs="Times New Roman"/>
          <w:sz w:val="24"/>
          <w:szCs w:val="24"/>
          <w:lang w:val="en-US"/>
        </w:rPr>
        <w:fldChar w:fldCharType="end"/>
      </w:r>
      <w:r w:rsidR="00BB0C32">
        <w:rPr>
          <w:rFonts w:ascii="Times New Roman" w:hAnsi="Times New Roman" w:cs="Times New Roman"/>
          <w:sz w:val="24"/>
          <w:szCs w:val="24"/>
          <w:lang w:val="en-US"/>
        </w:rPr>
      </w:r>
      <w:r w:rsidR="00BB0C32">
        <w:rPr>
          <w:rFonts w:ascii="Times New Roman" w:hAnsi="Times New Roman" w:cs="Times New Roman"/>
          <w:sz w:val="24"/>
          <w:szCs w:val="24"/>
          <w:lang w:val="en-US"/>
        </w:rPr>
        <w:fldChar w:fldCharType="separate"/>
      </w:r>
      <w:r w:rsidR="00CE5C04">
        <w:rPr>
          <w:rFonts w:ascii="Times New Roman" w:hAnsi="Times New Roman" w:cs="Times New Roman"/>
          <w:noProof/>
          <w:sz w:val="24"/>
          <w:szCs w:val="24"/>
          <w:lang w:val="en-US"/>
        </w:rPr>
        <w:t>(S. Gubbins, 2019)</w:t>
      </w:r>
      <w:r w:rsidR="00BB0C32">
        <w:rPr>
          <w:rFonts w:ascii="Times New Roman" w:hAnsi="Times New Roman" w:cs="Times New Roman"/>
          <w:sz w:val="24"/>
          <w:szCs w:val="24"/>
          <w:lang w:val="en-US"/>
        </w:rPr>
        <w:fldChar w:fldCharType="end"/>
      </w:r>
      <w:r w:rsidR="00BB0C32">
        <w:rPr>
          <w:rFonts w:ascii="Times New Roman" w:hAnsi="Times New Roman" w:cs="Times New Roman"/>
          <w:sz w:val="24"/>
          <w:szCs w:val="24"/>
          <w:lang w:val="en-US"/>
        </w:rPr>
        <w:t xml:space="preserve">.  </w:t>
      </w:r>
      <w:r w:rsidR="00E04BF9" w:rsidRPr="00852F6E">
        <w:rPr>
          <w:rFonts w:ascii="Times New Roman" w:hAnsi="Times New Roman" w:cs="Times New Roman"/>
          <w:sz w:val="24"/>
          <w:szCs w:val="24"/>
          <w:lang w:val="en-US"/>
        </w:rPr>
        <w:t xml:space="preserve">Previous studies have reported the capability of </w:t>
      </w:r>
      <w:r w:rsidR="00852F6E">
        <w:rPr>
          <w:rFonts w:ascii="Times New Roman" w:hAnsi="Times New Roman" w:cs="Times New Roman"/>
          <w:sz w:val="24"/>
          <w:szCs w:val="24"/>
          <w:lang w:val="en-US"/>
        </w:rPr>
        <w:t>stable</w:t>
      </w:r>
      <w:r w:rsidR="00E04BF9" w:rsidRPr="00852F6E">
        <w:rPr>
          <w:rFonts w:ascii="Times New Roman" w:hAnsi="Times New Roman" w:cs="Times New Roman"/>
          <w:sz w:val="24"/>
          <w:szCs w:val="24"/>
          <w:lang w:val="en-US"/>
        </w:rPr>
        <w:t xml:space="preserve"> </w:t>
      </w:r>
      <w:r w:rsidR="00E04BF9" w:rsidRPr="00F12D75">
        <w:rPr>
          <w:rFonts w:ascii="Times New Roman" w:hAnsi="Times New Roman" w:cs="Times New Roman"/>
          <w:sz w:val="24"/>
          <w:szCs w:val="24"/>
          <w:lang w:val="en-US"/>
        </w:rPr>
        <w:t>flies</w:t>
      </w:r>
      <w:r w:rsidR="00852F6E" w:rsidRPr="00F12D75">
        <w:rPr>
          <w:rFonts w:ascii="Times New Roman" w:hAnsi="Times New Roman" w:cs="Times New Roman"/>
          <w:sz w:val="24"/>
          <w:szCs w:val="24"/>
          <w:lang w:val="en-US"/>
        </w:rPr>
        <w:t xml:space="preserve"> (</w:t>
      </w:r>
      <w:r w:rsidR="00852F6E" w:rsidRPr="00265E99">
        <w:rPr>
          <w:rFonts w:ascii="Times New Roman" w:hAnsi="Times New Roman" w:cs="Times New Roman"/>
          <w:i/>
          <w:sz w:val="24"/>
          <w:szCs w:val="24"/>
          <w:lang w:val="en-US"/>
        </w:rPr>
        <w:t>Stomoxys calcitrans</w:t>
      </w:r>
      <w:r w:rsidR="00852F6E" w:rsidRPr="00F12D75">
        <w:rPr>
          <w:rFonts w:ascii="Times New Roman" w:hAnsi="Times New Roman" w:cs="Times New Roman"/>
          <w:sz w:val="24"/>
          <w:szCs w:val="24"/>
          <w:lang w:val="en-US"/>
        </w:rPr>
        <w:t>) to</w:t>
      </w:r>
      <w:r w:rsidR="00852F6E" w:rsidRPr="00852F6E">
        <w:rPr>
          <w:rFonts w:ascii="Times New Roman" w:hAnsi="Times New Roman" w:cs="Times New Roman"/>
          <w:sz w:val="24"/>
          <w:szCs w:val="24"/>
          <w:lang w:val="en-US"/>
        </w:rPr>
        <w:t xml:space="preserve"> transmit sheep</w:t>
      </w:r>
      <w:r w:rsidR="003B748A">
        <w:rPr>
          <w:rFonts w:ascii="Times New Roman" w:hAnsi="Times New Roman" w:cs="Times New Roman"/>
          <w:sz w:val="24"/>
          <w:szCs w:val="24"/>
          <w:lang w:val="en-US"/>
        </w:rPr>
        <w:t xml:space="preserve"> </w:t>
      </w:r>
      <w:r w:rsidR="00852F6E" w:rsidRPr="00852F6E">
        <w:rPr>
          <w:rFonts w:ascii="Times New Roman" w:hAnsi="Times New Roman" w:cs="Times New Roman"/>
          <w:sz w:val="24"/>
          <w:szCs w:val="24"/>
          <w:lang w:val="en-US"/>
        </w:rPr>
        <w:t>pox</w:t>
      </w:r>
      <w:r w:rsidR="00F77828">
        <w:rPr>
          <w:rFonts w:ascii="Times New Roman" w:hAnsi="Times New Roman" w:cs="Times New Roman"/>
          <w:sz w:val="24"/>
          <w:szCs w:val="24"/>
          <w:lang w:val="en-US"/>
        </w:rPr>
        <w:t>and</w:t>
      </w:r>
      <w:r w:rsidR="00852F6E" w:rsidRPr="00852F6E">
        <w:rPr>
          <w:rFonts w:ascii="Times New Roman" w:hAnsi="Times New Roman" w:cs="Times New Roman"/>
          <w:sz w:val="24"/>
          <w:szCs w:val="24"/>
          <w:lang w:val="en-US"/>
        </w:rPr>
        <w:t xml:space="preserve"> goat</w:t>
      </w:r>
      <w:r w:rsidR="003B748A">
        <w:rPr>
          <w:rFonts w:ascii="Times New Roman" w:hAnsi="Times New Roman" w:cs="Times New Roman"/>
          <w:sz w:val="24"/>
          <w:szCs w:val="24"/>
          <w:lang w:val="en-US"/>
        </w:rPr>
        <w:t xml:space="preserve"> </w:t>
      </w:r>
      <w:r w:rsidR="00852F6E" w:rsidRPr="00852F6E">
        <w:rPr>
          <w:rFonts w:ascii="Times New Roman" w:hAnsi="Times New Roman" w:cs="Times New Roman"/>
          <w:sz w:val="24"/>
          <w:szCs w:val="24"/>
          <w:lang w:val="en-US"/>
        </w:rPr>
        <w:t>pox virus</w:t>
      </w:r>
      <w:r w:rsidR="007E6B07">
        <w:rPr>
          <w:rFonts w:ascii="Times New Roman" w:hAnsi="Times New Roman" w:cs="Times New Roman"/>
          <w:sz w:val="24"/>
          <w:szCs w:val="24"/>
          <w:lang w:val="en-US"/>
        </w:rPr>
        <w:fldChar w:fldCharType="begin">
          <w:fldData xml:space="preserve">PEVuZE5vdGU+PENpdGU+PEF1dGhvcj5LaXRjaGluZzwvQXV0aG9yPjxZZWFyPjE5ODY8L1llYXI+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</w:fldData>
        </w:fldChar>
      </w:r>
      <w:r w:rsidR="00CE5C04">
        <w:rPr>
          <w:rFonts w:ascii="Times New Roman" w:hAnsi="Times New Roman" w:cs="Times New Roman"/>
          <w:sz w:val="24"/>
          <w:szCs w:val="24"/>
          <w:lang w:val="en-US"/>
        </w:rPr>
        <w:instrText xml:space="preserve"> ADDIN EN.CITE </w:instrText>
      </w:r>
      <w:r w:rsidR="00CE5C04">
        <w:rPr>
          <w:rFonts w:ascii="Times New Roman" w:hAnsi="Times New Roman" w:cs="Times New Roman"/>
          <w:sz w:val="24"/>
          <w:szCs w:val="24"/>
          <w:lang w:val="en-US"/>
        </w:rPr>
        <w:fldChar w:fldCharType="begin">
          <w:fldData xml:space="preserve">PEVuZE5vdGU+PENpdGU+PEF1dGhvcj5LaXRjaGluZzwvQXV0aG9yPjxZZWFyPjE5ODY8L1llYXI+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</w:fldData>
        </w:fldChar>
      </w:r>
      <w:r w:rsidR="00CE5C04">
        <w:rPr>
          <w:rFonts w:ascii="Times New Roman" w:hAnsi="Times New Roman" w:cs="Times New Roman"/>
          <w:sz w:val="24"/>
          <w:szCs w:val="24"/>
          <w:lang w:val="en-US"/>
        </w:rPr>
        <w:instrText xml:space="preserve"> ADDIN EN.CITE.DATA </w:instrText>
      </w:r>
      <w:r w:rsidR="00CE5C04">
        <w:rPr>
          <w:rFonts w:ascii="Times New Roman" w:hAnsi="Times New Roman" w:cs="Times New Roman"/>
          <w:sz w:val="24"/>
          <w:szCs w:val="24"/>
          <w:lang w:val="en-US"/>
        </w:rPr>
      </w:r>
      <w:r w:rsidR="00CE5C04">
        <w:rPr>
          <w:rFonts w:ascii="Times New Roman" w:hAnsi="Times New Roman" w:cs="Times New Roman"/>
          <w:sz w:val="24"/>
          <w:szCs w:val="24"/>
          <w:lang w:val="en-US"/>
        </w:rPr>
        <w:fldChar w:fldCharType="end"/>
      </w:r>
      <w:r w:rsidR="007E6B07">
        <w:rPr>
          <w:rFonts w:ascii="Times New Roman" w:hAnsi="Times New Roman" w:cs="Times New Roman"/>
          <w:sz w:val="24"/>
          <w:szCs w:val="24"/>
          <w:lang w:val="en-US"/>
        </w:rPr>
      </w:r>
      <w:r w:rsidR="007E6B07">
        <w:rPr>
          <w:rFonts w:ascii="Times New Roman" w:hAnsi="Times New Roman" w:cs="Times New Roman"/>
          <w:sz w:val="24"/>
          <w:szCs w:val="24"/>
          <w:lang w:val="en-US"/>
        </w:rPr>
        <w:fldChar w:fldCharType="separate"/>
      </w:r>
      <w:r w:rsidR="00CE5C04">
        <w:rPr>
          <w:rFonts w:ascii="Times New Roman" w:hAnsi="Times New Roman" w:cs="Times New Roman"/>
          <w:noProof/>
          <w:sz w:val="24"/>
          <w:szCs w:val="24"/>
          <w:lang w:val="en-US"/>
        </w:rPr>
        <w:t>(Kitching &amp; Mellor, 1986; Sohier et al., 2019)</w:t>
      </w:r>
      <w:r w:rsidR="007E6B07">
        <w:rPr>
          <w:rFonts w:ascii="Times New Roman" w:hAnsi="Times New Roman" w:cs="Times New Roman"/>
          <w:sz w:val="24"/>
          <w:szCs w:val="24"/>
          <w:lang w:val="en-US"/>
        </w:rPr>
        <w:fldChar w:fldCharType="end"/>
      </w:r>
      <w:r w:rsidR="00852F6E">
        <w:rPr>
          <w:rFonts w:ascii="Times New Roman" w:hAnsi="Times New Roman" w:cs="Times New Roman"/>
          <w:sz w:val="24"/>
          <w:szCs w:val="24"/>
          <w:lang w:val="en-US"/>
        </w:rPr>
        <w:t xml:space="preserve"> and LSDV </w:t>
      </w:r>
      <w:r w:rsidR="00852F6E" w:rsidRPr="00F12D75">
        <w:rPr>
          <w:rFonts w:ascii="Times New Roman" w:hAnsi="Times New Roman" w:cs="Times New Roman"/>
          <w:sz w:val="24"/>
          <w:szCs w:val="24"/>
          <w:lang w:val="en-US"/>
        </w:rPr>
        <w:t xml:space="preserve">by mosquitoes </w:t>
      </w:r>
      <w:r w:rsidR="00852F6E">
        <w:rPr>
          <w:rFonts w:ascii="Times New Roman" w:hAnsi="Times New Roman" w:cs="Times New Roman"/>
          <w:sz w:val="24"/>
          <w:szCs w:val="24"/>
          <w:lang w:val="en-US"/>
        </w:rPr>
        <w:t>(Aedes aegypti)</w:t>
      </w:r>
      <w:r w:rsidR="007E6B07">
        <w:rPr>
          <w:rFonts w:ascii="Times New Roman" w:hAnsi="Times New Roman" w:cs="Times New Roman"/>
          <w:sz w:val="24"/>
          <w:szCs w:val="24"/>
          <w:lang w:val="en-US"/>
        </w:rPr>
        <w:t xml:space="preserve"> </w:t>
      </w:r>
      <w:r w:rsidR="007E6B07">
        <w:rPr>
          <w:rFonts w:ascii="Times New Roman" w:hAnsi="Times New Roman" w:cs="Times New Roman"/>
          <w:sz w:val="24"/>
          <w:szCs w:val="24"/>
          <w:lang w:val="en-US"/>
        </w:rPr>
        <w:fldChar w:fldCharType="begin"/>
      </w:r>
      <w:r w:rsidR="00CE5C04">
        <w:rPr>
          <w:rFonts w:ascii="Times New Roman" w:hAnsi="Times New Roman" w:cs="Times New Roman"/>
          <w:sz w:val="24"/>
          <w:szCs w:val="24"/>
          <w:lang w:val="en-US"/>
        </w:rPr>
        <w:instrText xml:space="preserve"> ADDIN EN.CITE &lt;EndNote&gt;&lt;Cite&gt;&lt;Author&gt;Chihota&lt;/Author&gt;&lt;Year&gt;2001&lt;/Year&gt;&lt;RecNum&gt;102&lt;/RecNum&gt;&lt;DisplayText&gt;(Chihota, Rennie, Kitching, &amp;amp; Mellor, 2001)&lt;/DisplayText&gt;&lt;record&gt;&lt;rec-number&gt;102&lt;/rec-number&gt;&lt;foreign-keys&gt;&lt;key app="EN" db-id="swvxa92awdw90sep0t9vdrzhrxr2zwt2v5ta" timestamp="1522288450"&gt;102&lt;/key&gt;&lt;/foreign-keys&gt;&lt;ref-type name="Journal Article"&gt;17&lt;/ref-type&gt;&lt;contributors&gt;&lt;authors&gt;&lt;author&gt;Chihota, C. M.&lt;/author&gt;&lt;author&gt;Rennie, L. F.&lt;/author&gt;&lt;author&gt;Kitching, R. P.&lt;/author&gt;&lt;author&gt;Mellor, P. S.&lt;/author&gt;&lt;/authors&gt;&lt;/contributors&gt;&lt;titles&gt;&lt;title&gt;Mechanical transmission of lumpy skin disease virus by Aedes aegypti (Diptera: Culicidae)&lt;/title&gt;&lt;secondary-title&gt;Epidemiology and Infection&lt;/secondary-title&gt;&lt;/titles&gt;&lt;periodical&gt;&lt;full-title&gt;Epidemiology and Infection&lt;/full-title&gt;&lt;/periodical&gt;&lt;pages&gt;317-321&lt;/pages&gt;&lt;volume&gt;126&lt;/volume&gt;&lt;number&gt;2&lt;/number&gt;&lt;edition&gt;2001/05/30&lt;/edition&gt;&lt;dates&gt;&lt;year&gt;2001&lt;/year&gt;&lt;/dates&gt;&lt;publisher&gt;Cambridge University Press&lt;/publisher&gt;&lt;isbn&gt;0950-2688&lt;/isbn&gt;&lt;urls&gt;&lt;related-urls&gt;&lt;url&gt;https://www.cambridge.org/core/article/mechanical-transmission-of-lumpy-skin-disease-virus-by-aedes-aegypti-diptera-culicidae/9A8D966D28817226C90E221340401944&lt;/url&gt;&lt;url&gt;https://www.cambridge.org/core/services/aop-cambridge-core/content/view/9A8D966D28817226C90E221340401944/S0950268801005179a.pdf/div-class-title-mechanical-transmission-of-lumpy-skin-disease-virus-by-span-class-italic-aedes-aegypti-span-diptera-culicidae-div.pdf&lt;/url&gt;&lt;/related-urls&gt;&lt;/urls&gt;&lt;electronic-resource-num&gt;10.1017/S0950268801005179&lt;/electronic-resource-num&gt;&lt;remote-database-name&gt;Cambridge Core&lt;/remote-database-name&gt;&lt;remote-database-provider&gt;Cambridge University Press&lt;/remote-database-provider&gt;&lt;/record&gt;&lt;/Cite&gt;&lt;/EndNote&gt;</w:instrText>
      </w:r>
      <w:r w:rsidR="007E6B07">
        <w:rPr>
          <w:rFonts w:ascii="Times New Roman" w:hAnsi="Times New Roman" w:cs="Times New Roman"/>
          <w:sz w:val="24"/>
          <w:szCs w:val="24"/>
          <w:lang w:val="en-US"/>
        </w:rPr>
        <w:fldChar w:fldCharType="separate"/>
      </w:r>
      <w:r w:rsidR="00CE5C04">
        <w:rPr>
          <w:rFonts w:ascii="Times New Roman" w:hAnsi="Times New Roman" w:cs="Times New Roman"/>
          <w:noProof/>
          <w:sz w:val="24"/>
          <w:szCs w:val="24"/>
          <w:lang w:val="en-US"/>
        </w:rPr>
        <w:t>(Chihota, Rennie, Kitching, &amp; Mellor, 2001)</w:t>
      </w:r>
      <w:r w:rsidR="007E6B07">
        <w:rPr>
          <w:rFonts w:ascii="Times New Roman" w:hAnsi="Times New Roman" w:cs="Times New Roman"/>
          <w:sz w:val="24"/>
          <w:szCs w:val="24"/>
          <w:lang w:val="en-US"/>
        </w:rPr>
        <w:fldChar w:fldCharType="end"/>
      </w:r>
      <w:r w:rsidR="0025758E">
        <w:rPr>
          <w:rFonts w:ascii="Times New Roman" w:hAnsi="Times New Roman" w:cs="Times New Roman"/>
          <w:sz w:val="24"/>
          <w:szCs w:val="24"/>
          <w:lang w:val="en-US"/>
        </w:rPr>
        <w:t>.</w:t>
      </w:r>
      <w:r w:rsidR="00AA0B9A">
        <w:rPr>
          <w:rFonts w:ascii="Times New Roman" w:hAnsi="Times New Roman" w:cs="Times New Roman"/>
          <w:sz w:val="24"/>
          <w:szCs w:val="24"/>
          <w:lang w:val="en-US"/>
        </w:rPr>
        <w:t xml:space="preserve"> </w:t>
      </w:r>
      <w:r w:rsidR="00F77828">
        <w:rPr>
          <w:rFonts w:ascii="Times New Roman" w:hAnsi="Times New Roman" w:cs="Times New Roman"/>
          <w:sz w:val="24"/>
          <w:szCs w:val="24"/>
          <w:lang w:val="en-US"/>
        </w:rPr>
        <w:t>In more recent studies</w:t>
      </w:r>
      <w:r w:rsidR="00F12D75">
        <w:rPr>
          <w:rFonts w:ascii="Times New Roman" w:hAnsi="Times New Roman" w:cs="Times New Roman"/>
          <w:sz w:val="24"/>
          <w:szCs w:val="24"/>
          <w:lang w:val="en-US"/>
        </w:rPr>
        <w:t>, stable flies</w:t>
      </w:r>
      <w:r w:rsidR="00F77828">
        <w:rPr>
          <w:rFonts w:ascii="Times New Roman" w:hAnsi="Times New Roman" w:cs="Times New Roman"/>
          <w:sz w:val="24"/>
          <w:szCs w:val="24"/>
          <w:lang w:val="en-US"/>
        </w:rPr>
        <w:t xml:space="preserve"> (</w:t>
      </w:r>
      <w:r w:rsidR="00F77828" w:rsidRPr="00265E99">
        <w:rPr>
          <w:rFonts w:ascii="Times New Roman" w:hAnsi="Times New Roman" w:cs="Times New Roman"/>
          <w:i/>
          <w:sz w:val="24"/>
          <w:szCs w:val="24"/>
          <w:lang w:val="en-US"/>
        </w:rPr>
        <w:t>Stomoxys calcitrans</w:t>
      </w:r>
      <w:r w:rsidR="00F77828">
        <w:rPr>
          <w:rFonts w:ascii="Times New Roman" w:hAnsi="Times New Roman" w:cs="Times New Roman"/>
          <w:i/>
          <w:sz w:val="24"/>
          <w:szCs w:val="24"/>
          <w:lang w:val="en-US"/>
        </w:rPr>
        <w:t>)</w:t>
      </w:r>
      <w:r w:rsidR="00F12D75">
        <w:rPr>
          <w:rFonts w:ascii="Times New Roman" w:hAnsi="Times New Roman" w:cs="Times New Roman"/>
          <w:sz w:val="24"/>
          <w:szCs w:val="24"/>
          <w:lang w:val="en-US"/>
        </w:rPr>
        <w:t xml:space="preserve"> </w:t>
      </w:r>
      <w:r w:rsidR="003B748A">
        <w:rPr>
          <w:rFonts w:ascii="Times New Roman" w:hAnsi="Times New Roman" w:cs="Times New Roman"/>
          <w:sz w:val="24"/>
          <w:szCs w:val="24"/>
          <w:lang w:val="en-US"/>
        </w:rPr>
        <w:t>have been shown to</w:t>
      </w:r>
      <w:r w:rsidR="00F12D75" w:rsidRPr="008B658E">
        <w:rPr>
          <w:rFonts w:ascii="Times New Roman" w:hAnsi="Times New Roman" w:cs="Times New Roman"/>
          <w:sz w:val="24"/>
          <w:szCs w:val="24"/>
          <w:lang w:val="en-US"/>
        </w:rPr>
        <w:t xml:space="preserve"> transmit LSDV from experimentally infected </w:t>
      </w:r>
      <w:r w:rsidR="00273034">
        <w:rPr>
          <w:rFonts w:ascii="Times New Roman" w:hAnsi="Times New Roman" w:cs="Times New Roman"/>
          <w:sz w:val="24"/>
          <w:szCs w:val="24"/>
          <w:lang w:val="en-US"/>
        </w:rPr>
        <w:t xml:space="preserve">animals </w:t>
      </w:r>
      <w:r w:rsidR="00F12D75" w:rsidRPr="008B658E">
        <w:rPr>
          <w:rFonts w:ascii="Times New Roman" w:hAnsi="Times New Roman" w:cs="Times New Roman"/>
          <w:sz w:val="24"/>
          <w:szCs w:val="24"/>
          <w:lang w:val="en-US"/>
        </w:rPr>
        <w:t>to naïve cattle</w:t>
      </w:r>
      <w:r w:rsidR="00F77828">
        <w:rPr>
          <w:rFonts w:ascii="Times New Roman" w:hAnsi="Times New Roman" w:cs="Times New Roman"/>
          <w:sz w:val="24"/>
          <w:szCs w:val="24"/>
          <w:lang w:val="en-US"/>
        </w:rPr>
        <w:t xml:space="preserve"> </w:t>
      </w:r>
      <w:r w:rsidR="00F77828">
        <w:rPr>
          <w:rFonts w:ascii="Times New Roman" w:hAnsi="Times New Roman" w:cs="Times New Roman"/>
          <w:sz w:val="24"/>
          <w:szCs w:val="24"/>
          <w:lang w:val="en-US"/>
        </w:rPr>
        <w:fldChar w:fldCharType="begin"/>
      </w:r>
      <w:r w:rsidR="00F77828">
        <w:rPr>
          <w:rFonts w:ascii="Times New Roman" w:hAnsi="Times New Roman" w:cs="Times New Roman"/>
          <w:sz w:val="24"/>
          <w:szCs w:val="24"/>
          <w:lang w:val="en-US"/>
        </w:rPr>
        <w:instrText xml:space="preserve"> ADDIN EN.CITE &lt;EndNote&gt;&lt;Cite&gt;&lt;Author&gt;Sohier&lt;/Author&gt;&lt;Year&gt;2019&lt;/Year&gt;&lt;RecNum&gt;673&lt;/RecNum&gt;&lt;DisplayText&gt;(Sohier et al., 2019)&lt;/DisplayText&gt;&lt;record&gt;&lt;rec-number&gt;673&lt;/rec-number&gt;&lt;foreign-keys&gt;&lt;key app="EN" db-id="swvxa92awdw90sep0t9vdrzhrxr2zwt2v5ta" timestamp="1578969271"&gt;673&lt;/key&gt;&lt;/foreign-keys&gt;&lt;ref-type name="Journal Article"&gt;17&lt;/ref-type&gt;&lt;contributors&gt;&lt;authors&gt;&lt;author&gt;Sohier, C.&lt;/author&gt;&lt;author&gt;Haegeman, A.&lt;/author&gt;&lt;author&gt;Mostin, L.&lt;/author&gt;&lt;author&gt;De Leeuw, I.&lt;/author&gt;&lt;author&gt;Campe, W. Van&lt;/author&gt;&lt;author&gt;De Vleeschauwer, A.&lt;/author&gt;&lt;author&gt;Tuppurainen, E. S. M.&lt;/author&gt;&lt;author&gt;van den Berg, T.&lt;/author&gt;&lt;author&gt;De Regge, N.&lt;/author&gt;&lt;author&gt;De Clercq, K.&lt;/author&gt;&lt;/authors&gt;&lt;/contributors&gt;&lt;auth-address&gt;Sciensano, Groeselenberg 99, 1180, Brussel, Belgium. charlotte.sohier@sciensano.be.; Sciensano, Groeselenberg 99, 1180, Brussel, Belgium.; Independent Veterinary Consultant for Lumpy skin disease, Sheeppox and Goatpox, Helsinki, Finland.&lt;/auth-address&gt;&lt;titles&gt;&lt;title&gt;Experimental evidence of mechanical lumpy skin disease virus transmission by Stomoxys calcitrans biting flies and Haematopota spp. horseflies&lt;/title&gt;&lt;secondary-title&gt;Scientific reports&lt;/secondary-title&gt;&lt;/titles&gt;&lt;periodical&gt;&lt;full-title&gt;Scientific Reports&lt;/full-title&gt;&lt;abbr-1&gt;Sci Rep&lt;/abbr-1&gt;&lt;/periodical&gt;&lt;pages&gt;20076&lt;/pages&gt;&lt;volume&gt;9&lt;/volume&gt;&lt;number&gt;1&lt;/number&gt;&lt;keywords&gt;&lt;keyword&gt;Index Medicus&lt;/keyword&gt;&lt;/keywords&gt;&lt;dates&gt;&lt;year&gt;2019&lt;/year&gt;&lt;pub-dates&gt;&lt;date&gt;2019 Dec&lt;/date&gt;&lt;/pub-dates&gt;&lt;/dates&gt;&lt;isbn&gt;2045-2322&lt;/isbn&gt;&lt;accession-num&gt;MEDLINE:31882819&lt;/accession-num&gt;&lt;urls&gt;&lt;related-urls&gt;&lt;url&gt;&amp;lt;Go to ISI&amp;gt;://MEDLINE:31882819&lt;/url&gt;&lt;url&gt;https://www.ncbi.nlm.nih.gov/pmc/articles/PMC6934832/pdf/41598_2019_Article_56605.pdf&lt;/url&gt;&lt;/related-urls&gt;&lt;/urls&gt;&lt;electronic-resource-num&gt;10.1038/s41598-019-56605-6&lt;/electronic-resource-num&gt;&lt;language&gt;English&lt;/language&gt;&lt;/record&gt;&lt;/Cite&gt;&lt;/EndNote&gt;</w:instrText>
      </w:r>
      <w:r w:rsidR="00F77828">
        <w:rPr>
          <w:rFonts w:ascii="Times New Roman" w:hAnsi="Times New Roman" w:cs="Times New Roman"/>
          <w:sz w:val="24"/>
          <w:szCs w:val="24"/>
          <w:lang w:val="en-US"/>
        </w:rPr>
        <w:fldChar w:fldCharType="separate"/>
      </w:r>
      <w:r w:rsidR="00F77828">
        <w:rPr>
          <w:rFonts w:ascii="Times New Roman" w:hAnsi="Times New Roman" w:cs="Times New Roman"/>
          <w:noProof/>
          <w:sz w:val="24"/>
          <w:szCs w:val="24"/>
          <w:lang w:val="en-US"/>
        </w:rPr>
        <w:t>(Sohier et al., 2019)</w:t>
      </w:r>
      <w:r w:rsidR="00F77828">
        <w:rPr>
          <w:rFonts w:ascii="Times New Roman" w:hAnsi="Times New Roman" w:cs="Times New Roman"/>
          <w:sz w:val="24"/>
          <w:szCs w:val="24"/>
          <w:lang w:val="en-US"/>
        </w:rPr>
        <w:fldChar w:fldCharType="end"/>
      </w:r>
      <w:r w:rsidR="00F77828">
        <w:rPr>
          <w:rFonts w:ascii="Times New Roman" w:hAnsi="Times New Roman" w:cs="Times New Roman"/>
          <w:sz w:val="24"/>
          <w:szCs w:val="24"/>
          <w:lang w:val="en-US"/>
        </w:rPr>
        <w:t>.</w:t>
      </w:r>
      <w:r w:rsidR="00F12D75">
        <w:rPr>
          <w:rFonts w:ascii="Times New Roman" w:hAnsi="Times New Roman" w:cs="Times New Roman"/>
          <w:sz w:val="24"/>
          <w:szCs w:val="24"/>
          <w:lang w:val="en-US"/>
        </w:rPr>
        <w:t xml:space="preserve"> It is </w:t>
      </w:r>
      <w:r w:rsidR="003B748A">
        <w:rPr>
          <w:rFonts w:ascii="Times New Roman" w:hAnsi="Times New Roman" w:cs="Times New Roman"/>
          <w:sz w:val="24"/>
          <w:szCs w:val="24"/>
          <w:lang w:val="en-US"/>
        </w:rPr>
        <w:t xml:space="preserve">anecdotally </w:t>
      </w:r>
      <w:r w:rsidR="00F12D75">
        <w:rPr>
          <w:rFonts w:ascii="Times New Roman" w:hAnsi="Times New Roman" w:cs="Times New Roman"/>
          <w:sz w:val="24"/>
          <w:szCs w:val="24"/>
          <w:lang w:val="en-US"/>
        </w:rPr>
        <w:t xml:space="preserve">believed that stable flies are most likely involved in LSD epidemiology since the virus had been recovered from </w:t>
      </w:r>
      <w:r w:rsidR="00273034">
        <w:rPr>
          <w:rFonts w:ascii="Times New Roman" w:hAnsi="Times New Roman" w:cs="Times New Roman"/>
          <w:sz w:val="24"/>
          <w:szCs w:val="24"/>
          <w:lang w:val="en-US"/>
        </w:rPr>
        <w:t xml:space="preserve">individual flies </w:t>
      </w:r>
      <w:r w:rsidR="00F12D75">
        <w:rPr>
          <w:rFonts w:ascii="Times New Roman" w:hAnsi="Times New Roman" w:cs="Times New Roman"/>
          <w:sz w:val="24"/>
          <w:szCs w:val="24"/>
          <w:lang w:val="en-US"/>
        </w:rPr>
        <w:t>caught on LSDV infected animals</w:t>
      </w:r>
      <w:r w:rsidR="00B84F76">
        <w:rPr>
          <w:rFonts w:ascii="Times New Roman" w:hAnsi="Times New Roman" w:cs="Times New Roman"/>
          <w:sz w:val="24"/>
          <w:szCs w:val="24"/>
          <w:lang w:val="en-US"/>
        </w:rPr>
        <w:t xml:space="preserve"> </w:t>
      </w:r>
      <w:r w:rsidR="003B748A">
        <w:rPr>
          <w:rFonts w:ascii="Times New Roman" w:hAnsi="Times New Roman" w:cs="Times New Roman"/>
          <w:sz w:val="24"/>
          <w:szCs w:val="24"/>
          <w:lang w:val="en-US"/>
        </w:rPr>
        <w:t xml:space="preserve">in the field </w:t>
      </w:r>
      <w:r w:rsidR="00B84F76">
        <w:rPr>
          <w:rFonts w:ascii="Times New Roman" w:hAnsi="Times New Roman" w:cs="Times New Roman"/>
          <w:sz w:val="24"/>
          <w:szCs w:val="24"/>
          <w:lang w:val="en-US"/>
        </w:rPr>
        <w:fldChar w:fldCharType="begin"/>
      </w:r>
      <w:r w:rsidR="00B84F76">
        <w:rPr>
          <w:rFonts w:ascii="Times New Roman" w:hAnsi="Times New Roman" w:cs="Times New Roman"/>
          <w:sz w:val="24"/>
          <w:szCs w:val="24"/>
          <w:lang w:val="en-US"/>
        </w:rPr>
        <w:instrText xml:space="preserve"> ADDIN EN.CITE &lt;EndNote&gt;&lt;Cite&gt;&lt;Author&gt;Weiss&lt;/Author&gt;&lt;Year&gt;1968&lt;/Year&gt;&lt;RecNum&gt;99&lt;/RecNum&gt;&lt;DisplayText&gt;(Weiss, 1968)&lt;/DisplayText&gt;&lt;record&gt;&lt;rec-number&gt;99&lt;/rec-number&gt;&lt;foreign-keys&gt;&lt;key app="EN" db-id="swvxa92awdw90sep0t9vdrzhrxr2zwt2v5ta" timestamp="1522114271"&gt;99&lt;/key&gt;&lt;/foreign-keys&gt;&lt;ref-type name="Journal Article"&gt;17&lt;/ref-type&gt;&lt;contributors&gt;&lt;authors&gt;&lt;author&gt;Weiss, K. E.&lt;/author&gt;&lt;/authors&gt;&lt;/contributors&gt;&lt;titles&gt;&lt;title&gt;lumpy skin disease&lt;/title&gt;&lt;/titles&gt;&lt;dates&gt;&lt;year&gt;1968&lt;/year&gt;&lt;/dates&gt;&lt;urls&gt;&lt;/urls&gt;&lt;/record&gt;&lt;/Cite&gt;&lt;/EndNote&gt;</w:instrText>
      </w:r>
      <w:r w:rsidR="00B84F76">
        <w:rPr>
          <w:rFonts w:ascii="Times New Roman" w:hAnsi="Times New Roman" w:cs="Times New Roman"/>
          <w:sz w:val="24"/>
          <w:szCs w:val="24"/>
          <w:lang w:val="en-US"/>
        </w:rPr>
        <w:fldChar w:fldCharType="separate"/>
      </w:r>
      <w:r w:rsidR="00B84F76">
        <w:rPr>
          <w:rFonts w:ascii="Times New Roman" w:hAnsi="Times New Roman" w:cs="Times New Roman"/>
          <w:noProof/>
          <w:sz w:val="24"/>
          <w:szCs w:val="24"/>
          <w:lang w:val="en-US"/>
        </w:rPr>
        <w:t>(Weiss, 1968)</w:t>
      </w:r>
      <w:r w:rsidR="00B84F76">
        <w:rPr>
          <w:rFonts w:ascii="Times New Roman" w:hAnsi="Times New Roman" w:cs="Times New Roman"/>
          <w:sz w:val="24"/>
          <w:szCs w:val="24"/>
          <w:lang w:val="en-US"/>
        </w:rPr>
        <w:fldChar w:fldCharType="end"/>
      </w:r>
      <w:r w:rsidR="00B84F76">
        <w:rPr>
          <w:rFonts w:ascii="Times New Roman" w:hAnsi="Times New Roman" w:cs="Times New Roman"/>
          <w:sz w:val="24"/>
          <w:szCs w:val="24"/>
          <w:lang w:val="en-US"/>
        </w:rPr>
        <w:t>.</w:t>
      </w:r>
      <w:r w:rsidR="001A5E91">
        <w:rPr>
          <w:rFonts w:ascii="Times New Roman" w:hAnsi="Times New Roman" w:cs="Times New Roman"/>
          <w:sz w:val="24"/>
          <w:szCs w:val="24"/>
          <w:lang w:val="en-US"/>
        </w:rPr>
        <w:t xml:space="preserve"> </w:t>
      </w:r>
      <w:r w:rsidR="002D72BD" w:rsidRPr="00AA0B9A">
        <w:rPr>
          <w:rFonts w:ascii="Times New Roman" w:hAnsi="Times New Roman" w:cs="Times New Roman"/>
          <w:sz w:val="24"/>
          <w:szCs w:val="24"/>
          <w:lang w:val="en-US"/>
        </w:rPr>
        <w:t xml:space="preserve">The aim of this study was to determine the vector capability of three </w:t>
      </w:r>
      <w:r w:rsidR="002D72BD" w:rsidRPr="00265E99">
        <w:rPr>
          <w:rFonts w:ascii="Times New Roman" w:hAnsi="Times New Roman" w:cs="Times New Roman"/>
          <w:i/>
          <w:sz w:val="24"/>
          <w:szCs w:val="24"/>
          <w:lang w:val="en-US"/>
        </w:rPr>
        <w:t>Stomoxys</w:t>
      </w:r>
      <w:r w:rsidR="002D72BD" w:rsidRPr="00AA0B9A">
        <w:rPr>
          <w:rFonts w:ascii="Times New Roman" w:hAnsi="Times New Roman" w:cs="Times New Roman"/>
          <w:sz w:val="24"/>
          <w:szCs w:val="24"/>
          <w:lang w:val="en-US"/>
        </w:rPr>
        <w:t xml:space="preserve"> spp in the transmission of LSD virus. </w:t>
      </w:r>
    </w:p>
    <w:p w14:paraId="262A0DE0" w14:textId="547E40E4" w:rsidR="00722538" w:rsidRDefault="00A664C1" w:rsidP="00223A28">
      <w:pPr>
        <w:spacing w:after="120" w:line="480" w:lineRule="auto"/>
        <w:jc w:val="both"/>
        <w:rPr>
          <w:rFonts w:ascii="Times New Roman" w:hAnsi="Times New Roman" w:cs="Times New Roman"/>
          <w:b/>
          <w:sz w:val="24"/>
          <w:szCs w:val="24"/>
          <w:lang w:val="en-US"/>
        </w:rPr>
      </w:pPr>
      <w:r w:rsidRPr="00F95AD1">
        <w:rPr>
          <w:rFonts w:ascii="Times New Roman" w:hAnsi="Times New Roman" w:cs="Times New Roman"/>
          <w:b/>
          <w:sz w:val="24"/>
          <w:szCs w:val="24"/>
          <w:lang w:val="en-US"/>
        </w:rPr>
        <w:t>Materials and methods</w:t>
      </w:r>
    </w:p>
    <w:p w14:paraId="625808F2" w14:textId="77777777" w:rsidR="00255189" w:rsidRPr="00853C9C" w:rsidRDefault="00255189" w:rsidP="00255189">
      <w:pPr>
        <w:spacing w:after="120" w:line="480" w:lineRule="auto"/>
        <w:jc w:val="both"/>
        <w:rPr>
          <w:rFonts w:ascii="Times New Roman" w:hAnsi="Times New Roman"/>
          <w:i/>
          <w:sz w:val="24"/>
          <w:szCs w:val="24"/>
          <w:u w:val="single"/>
          <w:lang w:val="en-US"/>
        </w:rPr>
      </w:pPr>
      <w:r w:rsidRPr="00853C9C">
        <w:rPr>
          <w:rFonts w:ascii="Times New Roman" w:hAnsi="Times New Roman"/>
          <w:i/>
          <w:sz w:val="24"/>
          <w:szCs w:val="24"/>
          <w:u w:val="single"/>
          <w:lang w:val="en-US"/>
        </w:rPr>
        <w:t>Animal Ethics</w:t>
      </w:r>
    </w:p>
    <w:p w14:paraId="665C23B9" w14:textId="37F988DD" w:rsidR="00255189" w:rsidRDefault="00525DA2" w:rsidP="00255189">
      <w:pPr>
        <w:spacing w:after="120" w:line="480" w:lineRule="auto"/>
        <w:jc w:val="both"/>
        <w:rPr>
          <w:rFonts w:ascii="Times New Roman" w:hAnsi="Times New Roman"/>
          <w:sz w:val="24"/>
          <w:szCs w:val="24"/>
          <w:lang w:val="en-US"/>
        </w:rPr>
      </w:pPr>
      <w:r w:rsidRPr="00525DA2">
        <w:rPr>
          <w:rFonts w:ascii="Times New Roman" w:hAnsi="Times New Roman"/>
          <w:sz w:val="24"/>
          <w:szCs w:val="24"/>
          <w:lang w:val="en-US"/>
        </w:rPr>
        <w:t>Animals were maintained in the insect-free facility, with drinking water and hay provided ad libitium.</w:t>
      </w:r>
      <w:r>
        <w:rPr>
          <w:rFonts w:ascii="Times New Roman" w:hAnsi="Times New Roman"/>
          <w:sz w:val="24"/>
          <w:szCs w:val="24"/>
          <w:lang w:val="en-US"/>
        </w:rPr>
        <w:t xml:space="preserve"> The experiment was conducted </w:t>
      </w:r>
      <w:r w:rsidR="005833BD" w:rsidRPr="005833BD">
        <w:rPr>
          <w:rFonts w:ascii="Times New Roman" w:hAnsi="Times New Roman"/>
          <w:sz w:val="24"/>
          <w:szCs w:val="24"/>
          <w:lang w:val="en-US"/>
        </w:rPr>
        <w:t>in accordance with</w:t>
      </w:r>
      <w:r w:rsidR="005833BD">
        <w:rPr>
          <w:rFonts w:ascii="Times New Roman" w:hAnsi="Times New Roman"/>
          <w:sz w:val="24"/>
          <w:szCs w:val="24"/>
          <w:lang w:val="en-US"/>
        </w:rPr>
        <w:t xml:space="preserve"> national and international laws based on </w:t>
      </w:r>
      <w:r w:rsidR="00273034">
        <w:rPr>
          <w:rFonts w:ascii="Times New Roman" w:hAnsi="Times New Roman"/>
          <w:sz w:val="24"/>
          <w:szCs w:val="24"/>
          <w:lang w:val="en-US"/>
        </w:rPr>
        <w:t xml:space="preserve">the </w:t>
      </w:r>
      <w:r w:rsidR="005833BD" w:rsidRPr="005833BD">
        <w:rPr>
          <w:rFonts w:ascii="Times New Roman" w:hAnsi="Times New Roman"/>
          <w:sz w:val="24"/>
          <w:szCs w:val="24"/>
          <w:lang w:val="en-US"/>
        </w:rPr>
        <w:t>European Convention for the Protection of Vertebrate Animals used for Experimental and Other Scientific Purposes</w:t>
      </w:r>
      <w:r w:rsidR="00A250F5">
        <w:rPr>
          <w:rFonts w:ascii="Times New Roman" w:hAnsi="Times New Roman"/>
          <w:sz w:val="24"/>
          <w:szCs w:val="24"/>
          <w:lang w:val="en-US"/>
        </w:rPr>
        <w:t xml:space="preserve"> guidelines</w:t>
      </w:r>
      <w:r w:rsidR="005833BD">
        <w:rPr>
          <w:rFonts w:ascii="Times New Roman" w:hAnsi="Times New Roman"/>
          <w:sz w:val="24"/>
          <w:szCs w:val="24"/>
          <w:lang w:val="en-US"/>
        </w:rPr>
        <w:t xml:space="preserve"> </w:t>
      </w:r>
      <w:r w:rsidR="005833BD">
        <w:rPr>
          <w:rFonts w:ascii="Times New Roman" w:hAnsi="Times New Roman"/>
          <w:sz w:val="24"/>
          <w:szCs w:val="24"/>
          <w:lang w:val="en-US"/>
        </w:rPr>
        <w:fldChar w:fldCharType="begin"/>
      </w:r>
      <w:r w:rsidR="00CE5C04">
        <w:rPr>
          <w:rFonts w:ascii="Times New Roman" w:hAnsi="Times New Roman"/>
          <w:sz w:val="24"/>
          <w:szCs w:val="24"/>
          <w:lang w:val="en-US"/>
        </w:rPr>
        <w:instrText xml:space="preserve"> ADDIN EN.CITE &lt;EndNote&gt;&lt;Cite&gt;&lt;Author&gt;Ausems&lt;/Author&gt;&lt;Year&gt;1986&lt;/Year&gt;&lt;RecNum&gt;576&lt;/RecNum&gt;&lt;DisplayText&gt;(Ausems, 1986)&lt;/DisplayText&gt;&lt;record&gt;&lt;rec-number&gt;576&lt;/rec-number&gt;&lt;foreign-keys&gt;&lt;key app="EN" db-id="swvxa92awdw90sep0t9vdrzhrxr2zwt2v5ta" timestamp="1574725547"&gt;576&lt;/key&gt;&lt;/foreign-keys&gt;&lt;ref-type name="Journal Article"&gt;17&lt;/ref-type&gt;&lt;contributors&gt;&lt;authors&gt;&lt;author&gt;Ausems, E. J.&lt;/author&gt;&lt;/authors&gt;&lt;/contributors&gt;&lt;auth-address&gt;Council Europe,F-67006 Strasbourg,France&lt;/auth-address&gt;&lt;titles&gt;&lt;title&gt;The European Convention for the Protection of Vertebrate Animals Used for Experimental and Other Scientific Purposes&lt;/title&gt;&lt;secondary-title&gt;Zeitschrift Fur Versuchstierkunde&lt;/secondary-title&gt;&lt;alt-title&gt;Z Versuchstierkd&lt;/alt-title&gt;&lt;/titles&gt;&lt;periodical&gt;&lt;full-title&gt;Zeitschrift Fur Versuchstierkunde&lt;/full-title&gt;&lt;/periodical&gt;&lt;pages&gt;219-219&lt;/pages&gt;&lt;volume&gt;28&lt;/volume&gt;&lt;number&gt;5&lt;/number&gt;&lt;keywords&gt;&lt;keyword&gt;Veterinary Sciences&lt;/keyword&gt;&lt;/keywords&gt;&lt;dates&gt;&lt;year&gt;1986&lt;/year&gt;&lt;/dates&gt;&lt;isbn&gt;0044-3697&lt;/isbn&gt;&lt;accession-num&gt;WOS:A1986E382300026&lt;/accession-num&gt;&lt;work-type&gt;Meeting Abstract&lt;/work-type&gt;&lt;urls&gt;&lt;related-urls&gt;&lt;url&gt;&amp;lt;Go to ISI&amp;gt;://WOS:A1986E382300026&lt;/url&gt;&lt;/related-urls&gt;&lt;/urls&gt;&lt;language&gt;English&lt;/language&gt;&lt;/record&gt;&lt;/Cite&gt;&lt;/EndNote&gt;</w:instrText>
      </w:r>
      <w:r w:rsidR="005833BD">
        <w:rPr>
          <w:rFonts w:ascii="Times New Roman" w:hAnsi="Times New Roman"/>
          <w:sz w:val="24"/>
          <w:szCs w:val="24"/>
          <w:lang w:val="en-US"/>
        </w:rPr>
        <w:fldChar w:fldCharType="separate"/>
      </w:r>
      <w:r w:rsidR="00A250F5">
        <w:rPr>
          <w:rFonts w:ascii="Times New Roman" w:hAnsi="Times New Roman"/>
          <w:noProof/>
          <w:sz w:val="24"/>
          <w:szCs w:val="24"/>
          <w:lang w:val="en-US"/>
        </w:rPr>
        <w:t>(Ausems, 1986)</w:t>
      </w:r>
      <w:r w:rsidR="005833BD">
        <w:rPr>
          <w:rFonts w:ascii="Times New Roman" w:hAnsi="Times New Roman"/>
          <w:sz w:val="24"/>
          <w:szCs w:val="24"/>
          <w:lang w:val="en-US"/>
        </w:rPr>
        <w:fldChar w:fldCharType="end"/>
      </w:r>
      <w:r w:rsidR="005833BD">
        <w:rPr>
          <w:rFonts w:ascii="Times New Roman" w:hAnsi="Times New Roman"/>
          <w:sz w:val="24"/>
          <w:szCs w:val="24"/>
          <w:lang w:val="en-US"/>
        </w:rPr>
        <w:t xml:space="preserve">. </w:t>
      </w:r>
      <w:r w:rsidR="00255189" w:rsidRPr="00A330B6">
        <w:rPr>
          <w:rFonts w:ascii="Times New Roman" w:hAnsi="Times New Roman"/>
          <w:sz w:val="24"/>
          <w:szCs w:val="24"/>
          <w:lang w:val="en-US"/>
        </w:rPr>
        <w:t xml:space="preserve">The protocol was approved by the Committee on the Ethics of </w:t>
      </w:r>
      <w:r w:rsidR="00273034">
        <w:rPr>
          <w:rFonts w:ascii="Times New Roman" w:hAnsi="Times New Roman"/>
          <w:sz w:val="24"/>
          <w:szCs w:val="24"/>
          <w:lang w:val="en-US"/>
        </w:rPr>
        <w:t>A</w:t>
      </w:r>
      <w:r w:rsidR="00255189" w:rsidRPr="00A330B6">
        <w:rPr>
          <w:rFonts w:ascii="Times New Roman" w:hAnsi="Times New Roman"/>
          <w:sz w:val="24"/>
          <w:szCs w:val="24"/>
          <w:lang w:val="en-US"/>
        </w:rPr>
        <w:t xml:space="preserve">nimal </w:t>
      </w:r>
      <w:r w:rsidR="00273034">
        <w:rPr>
          <w:rFonts w:ascii="Times New Roman" w:hAnsi="Times New Roman"/>
          <w:sz w:val="24"/>
          <w:szCs w:val="24"/>
          <w:lang w:val="en-US"/>
        </w:rPr>
        <w:t>E</w:t>
      </w:r>
      <w:r w:rsidR="00255189" w:rsidRPr="00A330B6">
        <w:rPr>
          <w:rFonts w:ascii="Times New Roman" w:hAnsi="Times New Roman"/>
          <w:sz w:val="24"/>
          <w:szCs w:val="24"/>
          <w:lang w:val="en-US"/>
        </w:rPr>
        <w:t xml:space="preserve">xperiments of the Research Institute for </w:t>
      </w:r>
      <w:r w:rsidR="00273034">
        <w:rPr>
          <w:rFonts w:ascii="Times New Roman" w:hAnsi="Times New Roman"/>
          <w:sz w:val="24"/>
          <w:szCs w:val="24"/>
          <w:lang w:val="en-US"/>
        </w:rPr>
        <w:t>B</w:t>
      </w:r>
      <w:r w:rsidR="00255189" w:rsidRPr="00A330B6">
        <w:rPr>
          <w:rFonts w:ascii="Times New Roman" w:hAnsi="Times New Roman"/>
          <w:sz w:val="24"/>
          <w:szCs w:val="24"/>
          <w:lang w:val="en-US"/>
        </w:rPr>
        <w:t>iological Safety Problems of the Science Committee of Ministry of Education and Science of the Republic of Kazakhstan. (permit number: 0904/126)</w:t>
      </w:r>
      <w:r w:rsidR="00255189">
        <w:rPr>
          <w:rFonts w:ascii="Times New Roman" w:hAnsi="Times New Roman"/>
          <w:sz w:val="24"/>
          <w:szCs w:val="24"/>
          <w:lang w:val="en-US"/>
        </w:rPr>
        <w:t xml:space="preserve">. </w:t>
      </w:r>
    </w:p>
    <w:p w14:paraId="36630652" w14:textId="77777777" w:rsidR="00781B0F" w:rsidRPr="008E0773" w:rsidRDefault="00781B0F" w:rsidP="00010BD0">
      <w:pPr>
        <w:spacing w:after="0" w:line="480" w:lineRule="auto"/>
        <w:rPr>
          <w:rFonts w:ascii="Times New Roman" w:hAnsi="Times New Roman" w:cs="Times New Roman"/>
          <w:i/>
          <w:sz w:val="24"/>
          <w:szCs w:val="24"/>
          <w:u w:val="single"/>
          <w:lang w:val="en-US"/>
        </w:rPr>
      </w:pPr>
      <w:r w:rsidRPr="008E0773">
        <w:rPr>
          <w:rFonts w:ascii="Times New Roman" w:hAnsi="Times New Roman" w:cs="Times New Roman"/>
          <w:i/>
          <w:sz w:val="24"/>
          <w:szCs w:val="24"/>
          <w:u w:val="single"/>
          <w:lang w:val="en-US"/>
        </w:rPr>
        <w:t>Experimental animals</w:t>
      </w:r>
    </w:p>
    <w:p w14:paraId="0FF63742" w14:textId="3F5C06B7" w:rsidR="00010BD0" w:rsidRPr="00010BD0" w:rsidRDefault="008E0773" w:rsidP="00010BD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Eight</w:t>
      </w:r>
      <w:r w:rsidRPr="00010BD0">
        <w:rPr>
          <w:rFonts w:ascii="Times New Roman" w:hAnsi="Times New Roman" w:cs="Times New Roman"/>
          <w:sz w:val="24"/>
          <w:szCs w:val="24"/>
          <w:lang w:val="en-US"/>
        </w:rPr>
        <w:t xml:space="preserve"> Kazakh</w:t>
      </w:r>
      <w:r w:rsidR="00010BD0" w:rsidRPr="00010BD0">
        <w:rPr>
          <w:rFonts w:ascii="Times New Roman" w:hAnsi="Times New Roman" w:cs="Times New Roman"/>
          <w:sz w:val="24"/>
          <w:szCs w:val="24"/>
          <w:lang w:val="en-US"/>
        </w:rPr>
        <w:t xml:space="preserve"> White-headed </w:t>
      </w:r>
      <w:r w:rsidR="0099652F">
        <w:rPr>
          <w:rFonts w:ascii="Times New Roman" w:hAnsi="Times New Roman" w:cs="Times New Roman"/>
          <w:sz w:val="24"/>
          <w:szCs w:val="24"/>
          <w:lang w:val="en-US"/>
        </w:rPr>
        <w:t xml:space="preserve">cattle </w:t>
      </w:r>
      <w:r w:rsidR="00010BD0" w:rsidRPr="00010BD0">
        <w:rPr>
          <w:rFonts w:ascii="Times New Roman" w:hAnsi="Times New Roman" w:cs="Times New Roman"/>
          <w:sz w:val="24"/>
          <w:szCs w:val="24"/>
          <w:lang w:val="en-US"/>
        </w:rPr>
        <w:t>approximately 12-month</w:t>
      </w:r>
      <w:r w:rsidR="0099652F">
        <w:rPr>
          <w:rFonts w:ascii="Times New Roman" w:hAnsi="Times New Roman" w:cs="Times New Roman"/>
          <w:sz w:val="24"/>
          <w:szCs w:val="24"/>
          <w:lang w:val="en-US"/>
        </w:rPr>
        <w:t>s</w:t>
      </w:r>
      <w:r w:rsidR="00010BD0" w:rsidRPr="00010BD0">
        <w:rPr>
          <w:rFonts w:ascii="Times New Roman" w:hAnsi="Times New Roman" w:cs="Times New Roman"/>
          <w:sz w:val="24"/>
          <w:szCs w:val="24"/>
          <w:lang w:val="en-US"/>
        </w:rPr>
        <w:t>-old were purchased from a local farm (Korday District) where LSD</w:t>
      </w:r>
      <w:r w:rsidR="0099652F">
        <w:rPr>
          <w:rFonts w:ascii="Times New Roman" w:hAnsi="Times New Roman" w:cs="Times New Roman"/>
          <w:sz w:val="24"/>
          <w:szCs w:val="24"/>
          <w:lang w:val="en-US"/>
        </w:rPr>
        <w:t>V</w:t>
      </w:r>
      <w:r w:rsidR="00010BD0" w:rsidRPr="00010BD0">
        <w:rPr>
          <w:rFonts w:ascii="Times New Roman" w:hAnsi="Times New Roman" w:cs="Times New Roman"/>
          <w:sz w:val="24"/>
          <w:szCs w:val="24"/>
          <w:lang w:val="en-US"/>
        </w:rPr>
        <w:t xml:space="preserve"> </w:t>
      </w:r>
      <w:r w:rsidR="0099652F">
        <w:rPr>
          <w:rFonts w:ascii="Times New Roman" w:hAnsi="Times New Roman" w:cs="Times New Roman"/>
          <w:sz w:val="24"/>
          <w:szCs w:val="24"/>
          <w:lang w:val="en-US"/>
        </w:rPr>
        <w:t>has</w:t>
      </w:r>
      <w:r w:rsidR="0099652F" w:rsidRPr="00010BD0">
        <w:rPr>
          <w:rFonts w:ascii="Times New Roman" w:hAnsi="Times New Roman" w:cs="Times New Roman"/>
          <w:sz w:val="24"/>
          <w:szCs w:val="24"/>
          <w:lang w:val="en-US"/>
        </w:rPr>
        <w:t xml:space="preserve"> </w:t>
      </w:r>
      <w:r w:rsidR="00010BD0" w:rsidRPr="00010BD0">
        <w:rPr>
          <w:rFonts w:ascii="Times New Roman" w:hAnsi="Times New Roman" w:cs="Times New Roman"/>
          <w:sz w:val="24"/>
          <w:szCs w:val="24"/>
          <w:lang w:val="en-US"/>
        </w:rPr>
        <w:t>never</w:t>
      </w:r>
      <w:r w:rsidR="0099652F">
        <w:rPr>
          <w:rFonts w:ascii="Times New Roman" w:hAnsi="Times New Roman" w:cs="Times New Roman"/>
          <w:sz w:val="24"/>
          <w:szCs w:val="24"/>
          <w:lang w:val="en-US"/>
        </w:rPr>
        <w:t xml:space="preserve"> been</w:t>
      </w:r>
      <w:r w:rsidR="00010BD0" w:rsidRPr="00010BD0">
        <w:rPr>
          <w:rFonts w:ascii="Times New Roman" w:hAnsi="Times New Roman" w:cs="Times New Roman"/>
          <w:sz w:val="24"/>
          <w:szCs w:val="24"/>
          <w:lang w:val="en-US"/>
        </w:rPr>
        <w:t xml:space="preserve"> recorded, and vaccination </w:t>
      </w:r>
      <w:r w:rsidR="00273034">
        <w:rPr>
          <w:rFonts w:ascii="Times New Roman" w:hAnsi="Times New Roman" w:cs="Times New Roman"/>
          <w:sz w:val="24"/>
          <w:szCs w:val="24"/>
          <w:lang w:val="en-US"/>
        </w:rPr>
        <w:t>was</w:t>
      </w:r>
      <w:r w:rsidR="00273034" w:rsidRPr="00010BD0">
        <w:rPr>
          <w:rFonts w:ascii="Times New Roman" w:hAnsi="Times New Roman" w:cs="Times New Roman"/>
          <w:sz w:val="24"/>
          <w:szCs w:val="24"/>
          <w:lang w:val="en-US"/>
        </w:rPr>
        <w:t xml:space="preserve"> </w:t>
      </w:r>
      <w:r w:rsidR="00010BD0" w:rsidRPr="00010BD0">
        <w:rPr>
          <w:rFonts w:ascii="Times New Roman" w:hAnsi="Times New Roman" w:cs="Times New Roman"/>
          <w:sz w:val="24"/>
          <w:szCs w:val="24"/>
          <w:lang w:val="en-US"/>
        </w:rPr>
        <w:t>not practiced. Prior to the experiment, animals were kept under quarantine conditions</w:t>
      </w:r>
      <w:r w:rsidR="0002506A">
        <w:rPr>
          <w:rFonts w:ascii="Times New Roman" w:hAnsi="Times New Roman" w:cs="Times New Roman"/>
          <w:sz w:val="24"/>
          <w:szCs w:val="24"/>
          <w:lang w:val="en-US"/>
        </w:rPr>
        <w:t xml:space="preserve"> in the insect secured containment</w:t>
      </w:r>
      <w:r w:rsidR="00817004">
        <w:rPr>
          <w:rFonts w:ascii="Times New Roman" w:hAnsi="Times New Roman" w:cs="Times New Roman"/>
          <w:sz w:val="24"/>
          <w:szCs w:val="24"/>
          <w:lang w:val="en-US"/>
        </w:rPr>
        <w:t xml:space="preserve"> </w:t>
      </w:r>
      <w:r w:rsidR="00C04417">
        <w:rPr>
          <w:rFonts w:ascii="Times New Roman" w:hAnsi="Times New Roman" w:cs="Times New Roman"/>
          <w:sz w:val="24"/>
          <w:szCs w:val="24"/>
          <w:lang w:val="en-US"/>
        </w:rPr>
        <w:t xml:space="preserve">laboratory </w:t>
      </w:r>
      <w:r w:rsidR="00817004">
        <w:rPr>
          <w:rFonts w:ascii="Times New Roman" w:hAnsi="Times New Roman" w:cs="Times New Roman"/>
          <w:sz w:val="24"/>
          <w:szCs w:val="24"/>
          <w:lang w:val="en-US"/>
        </w:rPr>
        <w:t xml:space="preserve">of the </w:t>
      </w:r>
      <w:r w:rsidR="00817004" w:rsidRPr="00010BD0">
        <w:rPr>
          <w:rFonts w:ascii="Times New Roman" w:hAnsi="Times New Roman" w:cs="Times New Roman"/>
          <w:sz w:val="24"/>
          <w:szCs w:val="24"/>
          <w:lang w:val="en-US"/>
        </w:rPr>
        <w:t>Research Institute for</w:t>
      </w:r>
      <w:r w:rsidR="00817004">
        <w:rPr>
          <w:rFonts w:ascii="Times New Roman" w:hAnsi="Times New Roman" w:cs="Times New Roman"/>
          <w:sz w:val="24"/>
          <w:szCs w:val="24"/>
          <w:lang w:val="en-US"/>
        </w:rPr>
        <w:t xml:space="preserve"> Biological Safety Issues (RIBSP</w:t>
      </w:r>
      <w:r w:rsidR="00E90C7C">
        <w:rPr>
          <w:rFonts w:ascii="Times New Roman" w:hAnsi="Times New Roman" w:cs="Times New Roman"/>
          <w:sz w:val="24"/>
          <w:szCs w:val="24"/>
          <w:lang w:val="en-US"/>
        </w:rPr>
        <w:t>)</w:t>
      </w:r>
      <w:r w:rsidR="00B12A17">
        <w:rPr>
          <w:rFonts w:ascii="Times New Roman" w:hAnsi="Times New Roman" w:cs="Times New Roman"/>
          <w:sz w:val="24"/>
          <w:szCs w:val="24"/>
          <w:lang w:val="en-US"/>
        </w:rPr>
        <w:t xml:space="preserve"> </w:t>
      </w:r>
      <w:r w:rsidR="00010BD0" w:rsidRPr="00010BD0">
        <w:rPr>
          <w:rFonts w:ascii="Times New Roman" w:hAnsi="Times New Roman" w:cs="Times New Roman"/>
          <w:sz w:val="24"/>
          <w:szCs w:val="24"/>
          <w:lang w:val="en-US"/>
        </w:rPr>
        <w:t xml:space="preserve">for 15 days. During the quarantine period, blood samples were tested for the </w:t>
      </w:r>
      <w:r w:rsidR="00010BD0" w:rsidRPr="00010BD0">
        <w:rPr>
          <w:rFonts w:ascii="Times New Roman" w:hAnsi="Times New Roman" w:cs="Times New Roman"/>
          <w:sz w:val="24"/>
          <w:szCs w:val="24"/>
          <w:lang w:val="en-US"/>
        </w:rPr>
        <w:lastRenderedPageBreak/>
        <w:t>presence of antibodies against capripox viruses using the SNT serum neutralization test</w:t>
      </w:r>
      <w:r w:rsidR="007E6B07">
        <w:rPr>
          <w:rFonts w:ascii="Times New Roman" w:hAnsi="Times New Roman" w:cs="Times New Roman"/>
          <w:sz w:val="24"/>
          <w:szCs w:val="24"/>
          <w:lang w:val="en-US"/>
        </w:rPr>
        <w:t xml:space="preserve"> </w:t>
      </w:r>
      <w:r w:rsidR="007E6B07">
        <w:rPr>
          <w:rFonts w:ascii="Times New Roman" w:hAnsi="Times New Roman" w:cs="Times New Roman"/>
          <w:sz w:val="24"/>
          <w:szCs w:val="24"/>
          <w:lang w:val="en-US"/>
        </w:rPr>
        <w:fldChar w:fldCharType="begin"/>
      </w:r>
      <w:r w:rsidR="007E6B07">
        <w:rPr>
          <w:rFonts w:ascii="Times New Roman" w:hAnsi="Times New Roman" w:cs="Times New Roman"/>
          <w:sz w:val="24"/>
          <w:szCs w:val="24"/>
          <w:lang w:val="en-US"/>
        </w:rPr>
        <w:instrText xml:space="preserve"> ADDIN EN.CITE &lt;EndNote&gt;&lt;Cite&gt;&lt;Author&gt;Beard&lt;/Author&gt;&lt;Year&gt;2010&lt;/Year&gt;&lt;RecNum&gt;146&lt;/RecNum&gt;&lt;DisplayText&gt;(Beard et al., 2010)&lt;/DisplayText&gt;&lt;record&gt;&lt;rec-number&gt;146&lt;/rec-number&gt;&lt;foreign-keys&gt;&lt;key app="EN" db-id="swvxa92awdw90sep0t9vdrzhrxr2zwt2v5ta" timestamp="1524724618"&gt;146&lt;/key&gt;&lt;/foreign-keys&gt;&lt;ref-type name="Journal Article"&gt;17&lt;/ref-type&gt;&lt;contributors&gt;&lt;authors&gt;&lt;author&gt;Beard, P. M.&lt;/author&gt;&lt;author&gt;Sugar, S.&lt;/author&gt;&lt;author&gt;Bazarragchaa, E.&lt;/author&gt;&lt;author&gt;Gerelmaa, U.&lt;/author&gt;&lt;author&gt;Tserendorj, Sh&lt;/author&gt;&lt;author&gt;Tuppurainen, E.&lt;/author&gt;&lt;author&gt;Sodnomdarjaa, R.&lt;/author&gt;&lt;/authors&gt;&lt;/contributors&gt;&lt;titles&gt;&lt;title&gt;A description of two outbreaks of capripoxvirus disease in Mongolia&lt;/title&gt;&lt;secondary-title&gt;Veterinary Microbiology&lt;/secondary-title&gt;&lt;/titles&gt;&lt;periodical&gt;&lt;full-title&gt;Veterinary Microbiology&lt;/full-title&gt;&lt;/periodical&gt;&lt;pages&gt;427-431&lt;/pages&gt;&lt;volume&gt;142&lt;/volume&gt;&lt;number&gt;3&lt;/number&gt;&lt;keywords&gt;&lt;keyword&gt;Capripoxvirus&lt;/keyword&gt;&lt;keyword&gt;Goatpox&lt;/keyword&gt;&lt;keyword&gt;Sheeppox&lt;/keyword&gt;&lt;keyword&gt;Mongolia&lt;/keyword&gt;&lt;keyword&gt;Poxvirus&lt;/keyword&gt;&lt;/keywords&gt;&lt;dates&gt;&lt;year&gt;2010&lt;/year&gt;&lt;pub-dates&gt;&lt;date&gt;2010/05/19/&lt;/date&gt;&lt;/pub-dates&gt;&lt;/dates&gt;&lt;isbn&gt;0378-1135&lt;/isbn&gt;&lt;urls&gt;&lt;related-urls&gt;&lt;url&gt;http://www.sciencedirect.com/science/article/pii/S0378113509005380&lt;/url&gt;&lt;url&gt;https://www.sciencedirect.com/science/article/pii/S0378113509005380?via%3Dihub&lt;/url&gt;&lt;/related-urls&gt;&lt;/urls&gt;&lt;electronic-resource-num&gt;https://doi.org/10.1016/j.vetmic.2009.10.018&lt;/electronic-resource-num&gt;&lt;/record&gt;&lt;/Cite&gt;&lt;/EndNote&gt;</w:instrText>
      </w:r>
      <w:r w:rsidR="007E6B07">
        <w:rPr>
          <w:rFonts w:ascii="Times New Roman" w:hAnsi="Times New Roman" w:cs="Times New Roman"/>
          <w:sz w:val="24"/>
          <w:szCs w:val="24"/>
          <w:lang w:val="en-US"/>
        </w:rPr>
        <w:fldChar w:fldCharType="separate"/>
      </w:r>
      <w:r w:rsidR="007E6B07">
        <w:rPr>
          <w:rFonts w:ascii="Times New Roman" w:hAnsi="Times New Roman" w:cs="Times New Roman"/>
          <w:noProof/>
          <w:sz w:val="24"/>
          <w:szCs w:val="24"/>
          <w:lang w:val="en-US"/>
        </w:rPr>
        <w:t>(Beard et al., 2010)</w:t>
      </w:r>
      <w:r w:rsidR="007E6B07">
        <w:rPr>
          <w:rFonts w:ascii="Times New Roman" w:hAnsi="Times New Roman" w:cs="Times New Roman"/>
          <w:sz w:val="24"/>
          <w:szCs w:val="24"/>
          <w:lang w:val="en-US"/>
        </w:rPr>
        <w:fldChar w:fldCharType="end"/>
      </w:r>
      <w:r w:rsidR="007E6B07">
        <w:rPr>
          <w:rFonts w:ascii="Times New Roman" w:hAnsi="Times New Roman" w:cs="Times New Roman"/>
          <w:sz w:val="24"/>
          <w:szCs w:val="24"/>
          <w:lang w:val="en-US"/>
        </w:rPr>
        <w:t>.</w:t>
      </w:r>
    </w:p>
    <w:p w14:paraId="73B28CAE" w14:textId="5FADBD02" w:rsidR="00010BD0" w:rsidRPr="00010BD0" w:rsidRDefault="00010BD0" w:rsidP="00010BD0">
      <w:pPr>
        <w:spacing w:after="0" w:line="480" w:lineRule="auto"/>
        <w:rPr>
          <w:rFonts w:ascii="Times New Roman" w:hAnsi="Times New Roman" w:cs="Times New Roman"/>
          <w:sz w:val="24"/>
          <w:szCs w:val="24"/>
          <w:lang w:val="en-US"/>
        </w:rPr>
      </w:pPr>
      <w:r w:rsidRPr="00010BD0">
        <w:rPr>
          <w:rFonts w:ascii="Times New Roman" w:hAnsi="Times New Roman" w:cs="Times New Roman"/>
          <w:sz w:val="24"/>
          <w:szCs w:val="24"/>
          <w:lang w:val="en-US"/>
        </w:rPr>
        <w:t xml:space="preserve">After </w:t>
      </w:r>
      <w:r w:rsidR="00B82A73">
        <w:rPr>
          <w:rFonts w:ascii="Times New Roman" w:hAnsi="Times New Roman" w:cs="Times New Roman"/>
          <w:sz w:val="24"/>
          <w:szCs w:val="24"/>
          <w:lang w:val="en-US"/>
        </w:rPr>
        <w:t>veterinarian examination</w:t>
      </w:r>
      <w:r w:rsidR="00B82A73" w:rsidRPr="00010BD0">
        <w:rPr>
          <w:rFonts w:ascii="Times New Roman" w:hAnsi="Times New Roman" w:cs="Times New Roman"/>
          <w:sz w:val="24"/>
          <w:szCs w:val="24"/>
          <w:lang w:val="en-US"/>
        </w:rPr>
        <w:t xml:space="preserve"> </w:t>
      </w:r>
      <w:r w:rsidR="00C04417" w:rsidRPr="00010BD0">
        <w:rPr>
          <w:rFonts w:ascii="Times New Roman" w:hAnsi="Times New Roman" w:cs="Times New Roman"/>
          <w:sz w:val="24"/>
          <w:szCs w:val="24"/>
          <w:lang w:val="en-US"/>
        </w:rPr>
        <w:t>ha</w:t>
      </w:r>
      <w:r w:rsidR="00C04417">
        <w:rPr>
          <w:rFonts w:ascii="Times New Roman" w:hAnsi="Times New Roman" w:cs="Times New Roman"/>
          <w:sz w:val="24"/>
          <w:szCs w:val="24"/>
          <w:lang w:val="en-US"/>
        </w:rPr>
        <w:t>d</w:t>
      </w:r>
      <w:r w:rsidR="00C04417" w:rsidRPr="00010BD0">
        <w:rPr>
          <w:rFonts w:ascii="Times New Roman" w:hAnsi="Times New Roman" w:cs="Times New Roman"/>
          <w:sz w:val="24"/>
          <w:szCs w:val="24"/>
          <w:lang w:val="en-US"/>
        </w:rPr>
        <w:t xml:space="preserve"> </w:t>
      </w:r>
      <w:r w:rsidR="00CC2BE0">
        <w:rPr>
          <w:rFonts w:ascii="Times New Roman" w:hAnsi="Times New Roman" w:cs="Times New Roman"/>
          <w:sz w:val="24"/>
          <w:szCs w:val="24"/>
          <w:lang w:val="en-US"/>
        </w:rPr>
        <w:t>determined</w:t>
      </w:r>
      <w:r w:rsidRPr="00010BD0">
        <w:rPr>
          <w:rFonts w:ascii="Times New Roman" w:hAnsi="Times New Roman" w:cs="Times New Roman"/>
          <w:sz w:val="24"/>
          <w:szCs w:val="24"/>
          <w:lang w:val="en-US"/>
        </w:rPr>
        <w:t xml:space="preserve"> that the animals </w:t>
      </w:r>
      <w:r w:rsidR="0099652F">
        <w:rPr>
          <w:rFonts w:ascii="Times New Roman" w:hAnsi="Times New Roman" w:cs="Times New Roman"/>
          <w:sz w:val="24"/>
          <w:szCs w:val="24"/>
          <w:lang w:val="en-US"/>
        </w:rPr>
        <w:t>were</w:t>
      </w:r>
      <w:r w:rsidR="0099652F" w:rsidRPr="00010BD0">
        <w:rPr>
          <w:rFonts w:ascii="Times New Roman" w:hAnsi="Times New Roman" w:cs="Times New Roman"/>
          <w:sz w:val="24"/>
          <w:szCs w:val="24"/>
          <w:lang w:val="en-US"/>
        </w:rPr>
        <w:t xml:space="preserve"> </w:t>
      </w:r>
      <w:r w:rsidRPr="00010BD0">
        <w:rPr>
          <w:rFonts w:ascii="Times New Roman" w:hAnsi="Times New Roman" w:cs="Times New Roman"/>
          <w:sz w:val="24"/>
          <w:szCs w:val="24"/>
          <w:lang w:val="en-US"/>
        </w:rPr>
        <w:t>healthy, the</w:t>
      </w:r>
      <w:r w:rsidR="0099652F">
        <w:rPr>
          <w:rFonts w:ascii="Times New Roman" w:hAnsi="Times New Roman" w:cs="Times New Roman"/>
          <w:sz w:val="24"/>
          <w:szCs w:val="24"/>
          <w:lang w:val="en-US"/>
        </w:rPr>
        <w:t>y</w:t>
      </w:r>
      <w:r w:rsidRPr="00010BD0">
        <w:rPr>
          <w:rFonts w:ascii="Times New Roman" w:hAnsi="Times New Roman" w:cs="Times New Roman"/>
          <w:sz w:val="24"/>
          <w:szCs w:val="24"/>
          <w:lang w:val="en-US"/>
        </w:rPr>
        <w:t xml:space="preserve"> were divided into </w:t>
      </w:r>
      <w:r w:rsidR="008E0773">
        <w:rPr>
          <w:rFonts w:ascii="Times New Roman" w:hAnsi="Times New Roman" w:cs="Times New Roman"/>
          <w:sz w:val="24"/>
          <w:szCs w:val="24"/>
          <w:lang w:val="en-US"/>
        </w:rPr>
        <w:t>4</w:t>
      </w:r>
      <w:r w:rsidRPr="00010BD0">
        <w:rPr>
          <w:rFonts w:ascii="Times New Roman" w:hAnsi="Times New Roman" w:cs="Times New Roman"/>
          <w:sz w:val="24"/>
          <w:szCs w:val="24"/>
          <w:lang w:val="en-US"/>
        </w:rPr>
        <w:t xml:space="preserve"> groups and placed in isolated rooms of Vivarium No. 202 of the</w:t>
      </w:r>
      <w:r w:rsidR="00590B38">
        <w:rPr>
          <w:rFonts w:ascii="Times New Roman" w:hAnsi="Times New Roman" w:cs="Times New Roman"/>
          <w:sz w:val="24"/>
          <w:szCs w:val="24"/>
          <w:lang w:val="en-US"/>
        </w:rPr>
        <w:t xml:space="preserve"> </w:t>
      </w:r>
      <w:r w:rsidR="00AE2671">
        <w:rPr>
          <w:rFonts w:ascii="Times New Roman" w:hAnsi="Times New Roman" w:cs="Times New Roman"/>
          <w:sz w:val="24"/>
          <w:szCs w:val="24"/>
          <w:lang w:val="en-US"/>
        </w:rPr>
        <w:t>RIBSP</w:t>
      </w:r>
      <w:r w:rsidRPr="00010BD0">
        <w:rPr>
          <w:rFonts w:ascii="Times New Roman" w:hAnsi="Times New Roman" w:cs="Times New Roman"/>
          <w:sz w:val="24"/>
          <w:szCs w:val="24"/>
          <w:lang w:val="en-US"/>
        </w:rPr>
        <w:t>.</w:t>
      </w:r>
    </w:p>
    <w:p w14:paraId="50D85186" w14:textId="77777777" w:rsidR="001F5063" w:rsidRPr="008E0773" w:rsidRDefault="001F5063" w:rsidP="001F5063">
      <w:pPr>
        <w:spacing w:after="120" w:line="480" w:lineRule="auto"/>
        <w:jc w:val="both"/>
        <w:rPr>
          <w:rFonts w:ascii="Times New Roman" w:hAnsi="Times New Roman" w:cs="Times New Roman"/>
          <w:i/>
          <w:sz w:val="24"/>
          <w:szCs w:val="24"/>
          <w:u w:val="single"/>
          <w:lang w:val="en-US"/>
        </w:rPr>
      </w:pPr>
      <w:r w:rsidRPr="008E0773">
        <w:rPr>
          <w:rFonts w:ascii="Times New Roman" w:hAnsi="Times New Roman" w:cs="Times New Roman"/>
          <w:i/>
          <w:sz w:val="24"/>
          <w:szCs w:val="24"/>
          <w:u w:val="single"/>
          <w:lang w:val="en-US"/>
        </w:rPr>
        <w:t>Experimental design</w:t>
      </w:r>
    </w:p>
    <w:p w14:paraId="15BC6975" w14:textId="77777777" w:rsidR="001F5063" w:rsidRDefault="001F5063" w:rsidP="001F5063">
      <w:pPr>
        <w:spacing w:after="120" w:line="480" w:lineRule="auto"/>
        <w:jc w:val="both"/>
        <w:rPr>
          <w:rFonts w:ascii="Times New Roman" w:hAnsi="Times New Roman" w:cs="Times New Roman"/>
          <w:sz w:val="24"/>
          <w:szCs w:val="24"/>
          <w:lang w:val="en-US"/>
        </w:rPr>
      </w:pPr>
      <w:r w:rsidRPr="006863FC">
        <w:rPr>
          <w:rFonts w:ascii="Times New Roman" w:hAnsi="Times New Roman" w:cs="Times New Roman"/>
          <w:sz w:val="24"/>
          <w:szCs w:val="24"/>
          <w:lang w:val="en-US"/>
        </w:rPr>
        <w:t xml:space="preserve">Two donor animals (D1 and D2) were artificially infected with </w:t>
      </w:r>
      <w:r>
        <w:rPr>
          <w:rFonts w:ascii="Times New Roman" w:hAnsi="Times New Roman" w:cs="Times New Roman"/>
          <w:sz w:val="24"/>
          <w:szCs w:val="24"/>
          <w:lang w:val="en-US"/>
        </w:rPr>
        <w:t xml:space="preserve">a </w:t>
      </w:r>
      <w:r w:rsidRPr="006863FC">
        <w:rPr>
          <w:rFonts w:ascii="Times New Roman" w:hAnsi="Times New Roman" w:cs="Times New Roman"/>
          <w:sz w:val="24"/>
          <w:szCs w:val="24"/>
          <w:lang w:val="en-US"/>
        </w:rPr>
        <w:t xml:space="preserve">virulent strain of LSDV and served as a source of infection for </w:t>
      </w:r>
      <w:r w:rsidRPr="00265E99">
        <w:rPr>
          <w:rFonts w:ascii="Times New Roman" w:hAnsi="Times New Roman" w:cs="Times New Roman"/>
          <w:i/>
          <w:sz w:val="24"/>
          <w:szCs w:val="24"/>
          <w:lang w:val="en-US"/>
        </w:rPr>
        <w:t>Stomoxys Calcitrans</w:t>
      </w:r>
      <w:r>
        <w:rPr>
          <w:rFonts w:ascii="Times New Roman" w:hAnsi="Times New Roman" w:cs="Times New Roman"/>
          <w:i/>
          <w:sz w:val="24"/>
          <w:szCs w:val="24"/>
          <w:lang w:val="en-US"/>
        </w:rPr>
        <w:t>,</w:t>
      </w:r>
      <w:r w:rsidRPr="00265E99">
        <w:rPr>
          <w:rFonts w:ascii="Times New Roman" w:hAnsi="Times New Roman" w:cs="Times New Roman"/>
          <w:i/>
          <w:sz w:val="24"/>
          <w:szCs w:val="24"/>
          <w:lang w:val="en-US"/>
        </w:rPr>
        <w:t xml:space="preserve"> Stomoxys sitiens</w:t>
      </w:r>
      <w:r w:rsidRPr="006863FC">
        <w:rPr>
          <w:rFonts w:ascii="Times New Roman" w:hAnsi="Times New Roman" w:cs="Times New Roman"/>
          <w:sz w:val="24"/>
          <w:szCs w:val="24"/>
          <w:lang w:val="en-US"/>
        </w:rPr>
        <w:t xml:space="preserve"> and </w:t>
      </w:r>
      <w:r w:rsidRPr="00265E99">
        <w:rPr>
          <w:rFonts w:ascii="Times New Roman" w:hAnsi="Times New Roman" w:cs="Times New Roman"/>
          <w:i/>
          <w:sz w:val="24"/>
          <w:szCs w:val="24"/>
          <w:lang w:val="en-US"/>
        </w:rPr>
        <w:t>Stomoxys indica</w:t>
      </w:r>
      <w:r w:rsidRPr="006863FC">
        <w:rPr>
          <w:rFonts w:ascii="Times New Roman" w:hAnsi="Times New Roman" w:cs="Times New Roman"/>
          <w:sz w:val="24"/>
          <w:szCs w:val="24"/>
          <w:lang w:val="en-US"/>
        </w:rPr>
        <w:t>.</w:t>
      </w:r>
    </w:p>
    <w:p w14:paraId="782676EE" w14:textId="2738D69C" w:rsidR="001F5063" w:rsidRPr="00AC5567" w:rsidRDefault="001F5063" w:rsidP="001F5063">
      <w:pPr>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AC09E0">
        <w:rPr>
          <w:rFonts w:ascii="Times New Roman" w:hAnsi="Times New Roman" w:cs="Times New Roman"/>
          <w:sz w:val="24"/>
          <w:szCs w:val="24"/>
          <w:lang w:val="en-US"/>
        </w:rPr>
        <w:t>titre</w:t>
      </w:r>
      <w:r>
        <w:rPr>
          <w:rFonts w:ascii="Times New Roman" w:hAnsi="Times New Roman" w:cs="Times New Roman"/>
          <w:sz w:val="24"/>
          <w:szCs w:val="24"/>
          <w:lang w:val="en-US"/>
        </w:rPr>
        <w:t xml:space="preserve"> of the virus inoculum was determined as </w:t>
      </w:r>
      <w:r w:rsidRPr="006863FC">
        <w:rPr>
          <w:rFonts w:ascii="Times New Roman" w:hAnsi="Times New Roman" w:cs="Times New Roman"/>
          <w:sz w:val="24"/>
          <w:szCs w:val="24"/>
          <w:lang w:val="en-US"/>
        </w:rPr>
        <w:t>10</w:t>
      </w:r>
      <w:r w:rsidRPr="006863FC">
        <w:rPr>
          <w:rFonts w:ascii="Times New Roman" w:hAnsi="Times New Roman" w:cs="Times New Roman"/>
          <w:sz w:val="24"/>
          <w:szCs w:val="24"/>
          <w:vertAlign w:val="superscript"/>
          <w:lang w:val="en-US"/>
        </w:rPr>
        <w:t>6</w:t>
      </w:r>
      <w:r w:rsidRPr="006863FC">
        <w:rPr>
          <w:rFonts w:ascii="Times New Roman" w:hAnsi="Times New Roman" w:cs="Times New Roman"/>
          <w:sz w:val="24"/>
          <w:szCs w:val="24"/>
          <w:lang w:val="en-US"/>
        </w:rPr>
        <w:t xml:space="preserve"> TCID</w:t>
      </w:r>
      <w:r w:rsidRPr="006863FC">
        <w:rPr>
          <w:rFonts w:ascii="Times New Roman" w:hAnsi="Times New Roman" w:cs="Times New Roman"/>
          <w:sz w:val="24"/>
          <w:szCs w:val="24"/>
          <w:vertAlign w:val="subscript"/>
          <w:lang w:val="en-US"/>
        </w:rPr>
        <w:t>50</w:t>
      </w:r>
      <w:r w:rsidRPr="006863FC">
        <w:rPr>
          <w:rFonts w:ascii="Times New Roman" w:hAnsi="Times New Roman" w:cs="Times New Roman"/>
          <w:sz w:val="24"/>
          <w:szCs w:val="24"/>
          <w:lang w:val="en-US"/>
        </w:rPr>
        <w:t>/mL.</w:t>
      </w:r>
      <w:r>
        <w:rPr>
          <w:rFonts w:ascii="Times New Roman" w:hAnsi="Times New Roman" w:cs="Times New Roman"/>
          <w:sz w:val="24"/>
          <w:szCs w:val="24"/>
          <w:lang w:val="en-US"/>
        </w:rPr>
        <w:t xml:space="preserve"> </w:t>
      </w:r>
      <w:r w:rsidRPr="006863FC">
        <w:rPr>
          <w:rFonts w:ascii="Times New Roman" w:hAnsi="Times New Roman" w:cs="Times New Roman"/>
          <w:sz w:val="24"/>
          <w:szCs w:val="24"/>
          <w:lang w:val="en-US"/>
        </w:rPr>
        <w:t xml:space="preserve">The virus </w:t>
      </w:r>
      <w:r>
        <w:rPr>
          <w:rFonts w:ascii="Times New Roman" w:hAnsi="Times New Roman" w:cs="Times New Roman"/>
          <w:sz w:val="24"/>
          <w:szCs w:val="24"/>
          <w:lang w:val="en-US"/>
        </w:rPr>
        <w:t>suspension</w:t>
      </w:r>
      <w:r w:rsidRPr="006863FC">
        <w:rPr>
          <w:rFonts w:ascii="Times New Roman" w:hAnsi="Times New Roman" w:cs="Times New Roman"/>
          <w:sz w:val="24"/>
          <w:szCs w:val="24"/>
          <w:lang w:val="en-US"/>
        </w:rPr>
        <w:t xml:space="preserve"> was inoculated in</w:t>
      </w:r>
      <w:r>
        <w:rPr>
          <w:rFonts w:ascii="Times New Roman" w:hAnsi="Times New Roman" w:cs="Times New Roman"/>
          <w:sz w:val="24"/>
          <w:szCs w:val="24"/>
          <w:lang w:val="en-US"/>
        </w:rPr>
        <w:t xml:space="preserve"> a</w:t>
      </w:r>
      <w:r w:rsidRPr="006863FC">
        <w:rPr>
          <w:rFonts w:ascii="Times New Roman" w:hAnsi="Times New Roman" w:cs="Times New Roman"/>
          <w:sz w:val="24"/>
          <w:szCs w:val="24"/>
          <w:lang w:val="en-US"/>
        </w:rPr>
        <w:t xml:space="preserve"> volume of 2 ml at two sites on each side of the body, </w:t>
      </w:r>
      <w:r>
        <w:rPr>
          <w:rFonts w:ascii="Times New Roman" w:hAnsi="Times New Roman" w:cs="Times New Roman"/>
          <w:sz w:val="24"/>
          <w:szCs w:val="24"/>
          <w:lang w:val="en-US"/>
        </w:rPr>
        <w:t>(</w:t>
      </w:r>
      <w:r w:rsidRPr="006863FC">
        <w:rPr>
          <w:rFonts w:ascii="Times New Roman" w:hAnsi="Times New Roman" w:cs="Times New Roman"/>
          <w:sz w:val="24"/>
          <w:szCs w:val="24"/>
          <w:lang w:val="en-US"/>
        </w:rPr>
        <w:t>neck and flank</w:t>
      </w:r>
      <w:r>
        <w:rPr>
          <w:rFonts w:ascii="Times New Roman" w:hAnsi="Times New Roman" w:cs="Times New Roman"/>
          <w:sz w:val="24"/>
          <w:szCs w:val="24"/>
          <w:lang w:val="en-US"/>
        </w:rPr>
        <w:t>)</w:t>
      </w:r>
      <w:r w:rsidRPr="006863FC">
        <w:rPr>
          <w:rFonts w:ascii="Times New Roman" w:hAnsi="Times New Roman" w:cs="Times New Roman"/>
          <w:sz w:val="24"/>
          <w:szCs w:val="24"/>
          <w:lang w:val="en-US"/>
        </w:rPr>
        <w:t xml:space="preserve"> and administered subcutaneously.</w:t>
      </w:r>
      <w:r>
        <w:rPr>
          <w:rFonts w:ascii="Times New Roman" w:hAnsi="Times New Roman" w:cs="Times New Roman"/>
          <w:sz w:val="24"/>
          <w:szCs w:val="24"/>
          <w:lang w:val="en-US"/>
        </w:rPr>
        <w:t xml:space="preserve"> </w:t>
      </w:r>
      <w:r w:rsidRPr="00426E33">
        <w:rPr>
          <w:rFonts w:ascii="Times New Roman" w:hAnsi="Times New Roman" w:cs="Times New Roman"/>
          <w:sz w:val="24"/>
          <w:szCs w:val="24"/>
          <w:lang w:val="en-US"/>
        </w:rPr>
        <w:t>Personnel participat</w:t>
      </w:r>
      <w:r>
        <w:rPr>
          <w:rFonts w:ascii="Times New Roman" w:hAnsi="Times New Roman" w:cs="Times New Roman"/>
          <w:sz w:val="24"/>
          <w:szCs w:val="24"/>
          <w:lang w:val="en-US"/>
        </w:rPr>
        <w:t>ing</w:t>
      </w:r>
      <w:r w:rsidRPr="00426E33">
        <w:rPr>
          <w:rFonts w:ascii="Times New Roman" w:hAnsi="Times New Roman" w:cs="Times New Roman"/>
          <w:sz w:val="24"/>
          <w:szCs w:val="24"/>
          <w:lang w:val="en-US"/>
        </w:rPr>
        <w:t xml:space="preserve"> in this experiment wore overalls (DuPont, Tyvek) and respirators (class N95). Plastic baits containing flies were disinfested externally using Lysoformin 3000 prior to moving between animal units.</w:t>
      </w:r>
      <w:r>
        <w:rPr>
          <w:rFonts w:ascii="Times New Roman" w:hAnsi="Times New Roman" w:cs="Times New Roman"/>
          <w:sz w:val="24"/>
          <w:szCs w:val="24"/>
          <w:lang w:val="en-US"/>
        </w:rPr>
        <w:t xml:space="preserve"> </w:t>
      </w:r>
      <w:r w:rsidRPr="006C0195">
        <w:rPr>
          <w:rFonts w:ascii="Times New Roman" w:hAnsi="Times New Roman" w:cs="Times New Roman"/>
          <w:sz w:val="24"/>
          <w:szCs w:val="24"/>
        </w:rPr>
        <w:t>Five-day old unfed batches of </w:t>
      </w:r>
      <w:r w:rsidRPr="006C0195">
        <w:rPr>
          <w:rStyle w:val="Emphasis"/>
          <w:rFonts w:ascii="Times New Roman" w:hAnsi="Times New Roman" w:cs="Times New Roman"/>
          <w:color w:val="1C1E29"/>
          <w:sz w:val="24"/>
          <w:szCs w:val="24"/>
        </w:rPr>
        <w:t>Stomoxys calcitrans Stomoxys sitiens and Stomoxys indica</w:t>
      </w:r>
      <w:r w:rsidRPr="006C0195">
        <w:rPr>
          <w:rFonts w:ascii="Times New Roman" w:hAnsi="Times New Roman" w:cs="Times New Roman"/>
          <w:sz w:val="24"/>
          <w:szCs w:val="24"/>
        </w:rPr>
        <w:t xml:space="preserve"> containing approximately 100 flies each were allowed </w:t>
      </w:r>
      <w:r>
        <w:rPr>
          <w:rFonts w:ascii="Times New Roman" w:hAnsi="Times New Roman" w:cs="Times New Roman"/>
          <w:sz w:val="24"/>
          <w:szCs w:val="24"/>
        </w:rPr>
        <w:t xml:space="preserve">to </w:t>
      </w:r>
      <w:r w:rsidRPr="006C0195">
        <w:rPr>
          <w:rFonts w:ascii="Times New Roman" w:hAnsi="Times New Roman" w:cs="Times New Roman"/>
          <w:sz w:val="24"/>
          <w:szCs w:val="24"/>
        </w:rPr>
        <w:t>f</w:t>
      </w:r>
      <w:r>
        <w:rPr>
          <w:rFonts w:ascii="Times New Roman" w:hAnsi="Times New Roman" w:cs="Times New Roman"/>
          <w:sz w:val="24"/>
          <w:szCs w:val="24"/>
        </w:rPr>
        <w:t>e</w:t>
      </w:r>
      <w:r w:rsidRPr="006C0195">
        <w:rPr>
          <w:rFonts w:ascii="Times New Roman" w:hAnsi="Times New Roman" w:cs="Times New Roman"/>
          <w:sz w:val="24"/>
          <w:szCs w:val="24"/>
        </w:rPr>
        <w:t xml:space="preserve">ed to repletion on the donor animals 5 days following the development of </w:t>
      </w:r>
      <w:r>
        <w:rPr>
          <w:rFonts w:ascii="Times New Roman" w:hAnsi="Times New Roman" w:cs="Times New Roman"/>
          <w:sz w:val="24"/>
          <w:szCs w:val="24"/>
        </w:rPr>
        <w:t>LSDV</w:t>
      </w:r>
      <w:r w:rsidRPr="006C0195">
        <w:rPr>
          <w:rFonts w:ascii="Times New Roman" w:hAnsi="Times New Roman" w:cs="Times New Roman"/>
          <w:sz w:val="24"/>
          <w:szCs w:val="24"/>
        </w:rPr>
        <w:t xml:space="preserve"> lesions. </w:t>
      </w:r>
      <w:r w:rsidRPr="008E7D32">
        <w:rPr>
          <w:rFonts w:ascii="Times New Roman" w:hAnsi="Times New Roman" w:cs="Times New Roman"/>
          <w:sz w:val="24"/>
          <w:szCs w:val="24"/>
        </w:rPr>
        <w:t>Engorged flies were then tested for LSDV presence</w:t>
      </w:r>
      <w:r>
        <w:rPr>
          <w:rFonts w:ascii="Times New Roman" w:hAnsi="Times New Roman" w:cs="Times New Roman"/>
          <w:sz w:val="24"/>
          <w:szCs w:val="24"/>
        </w:rPr>
        <w:t xml:space="preserve"> </w:t>
      </w:r>
      <w:r w:rsidRPr="008E7D32">
        <w:rPr>
          <w:rFonts w:ascii="Times New Roman" w:hAnsi="Times New Roman" w:cs="Times New Roman"/>
          <w:sz w:val="24"/>
          <w:szCs w:val="24"/>
        </w:rPr>
        <w:t>immediately after engorgement</w:t>
      </w:r>
      <w:r>
        <w:rPr>
          <w:rFonts w:ascii="Times New Roman" w:hAnsi="Times New Roman" w:cs="Times New Roman"/>
          <w:sz w:val="24"/>
          <w:szCs w:val="24"/>
        </w:rPr>
        <w:t xml:space="preserve"> and at different time intervals; 6, 24 and 48 hours post-feeding</w:t>
      </w:r>
      <w:r w:rsidRPr="008E7D32">
        <w:rPr>
          <w:rFonts w:ascii="Times New Roman" w:hAnsi="Times New Roman" w:cs="Times New Roman"/>
          <w:sz w:val="24"/>
          <w:szCs w:val="24"/>
        </w:rPr>
        <w:t>.</w:t>
      </w:r>
      <w:r w:rsidRPr="008E7D32">
        <w:rPr>
          <w:rFonts w:ascii="Times New Roman" w:hAnsi="Times New Roman" w:cs="Times New Roman"/>
          <w:sz w:val="24"/>
          <w:szCs w:val="24"/>
          <w:lang w:val="en-US"/>
        </w:rPr>
        <w:t xml:space="preserve"> </w:t>
      </w:r>
      <w:r>
        <w:rPr>
          <w:rFonts w:ascii="Times New Roman" w:hAnsi="Times New Roman" w:cs="Times New Roman"/>
          <w:sz w:val="24"/>
          <w:szCs w:val="24"/>
          <w:lang w:val="en-US"/>
        </w:rPr>
        <w:t>They were maintained in the environmental chamber at 25</w:t>
      </w:r>
      <w:r>
        <w:rPr>
          <w:rFonts w:ascii="Times New Roman" w:hAnsi="Times New Roman" w:cs="Times New Roman"/>
          <w:sz w:val="24"/>
          <w:szCs w:val="24"/>
          <w:vertAlign w:val="superscript"/>
          <w:lang w:val="en-US"/>
        </w:rPr>
        <w:t>0</w:t>
      </w:r>
      <w:r>
        <w:rPr>
          <w:rFonts w:ascii="Times New Roman" w:hAnsi="Times New Roman" w:cs="Times New Roman"/>
          <w:sz w:val="24"/>
          <w:szCs w:val="24"/>
          <w:lang w:val="en-US"/>
        </w:rPr>
        <w:t>C and 80% humidity, and heparinized bovine blood soaked into cotton pads were offered.</w:t>
      </w:r>
    </w:p>
    <w:p w14:paraId="76AD88F6" w14:textId="77777777" w:rsidR="001F5063" w:rsidRDefault="001F5063" w:rsidP="001F5063">
      <w:pPr>
        <w:spacing w:after="120" w:line="480" w:lineRule="auto"/>
        <w:jc w:val="both"/>
        <w:rPr>
          <w:rFonts w:ascii="Times New Roman" w:hAnsi="Times New Roman"/>
          <w:sz w:val="24"/>
          <w:szCs w:val="24"/>
          <w:lang w:val="en-US"/>
        </w:rPr>
      </w:pPr>
      <w:r w:rsidRPr="006C0195">
        <w:rPr>
          <w:rFonts w:ascii="Times New Roman" w:hAnsi="Times New Roman" w:cs="Times New Roman"/>
          <w:sz w:val="24"/>
          <w:szCs w:val="24"/>
          <w:lang w:val="en-US"/>
        </w:rPr>
        <w:t>The second batch containing</w:t>
      </w:r>
      <w:r w:rsidRPr="000022D8">
        <w:rPr>
          <w:rFonts w:ascii="Times New Roman" w:hAnsi="Times New Roman"/>
          <w:sz w:val="24"/>
          <w:szCs w:val="24"/>
          <w:lang w:val="en-US"/>
        </w:rPr>
        <w:t xml:space="preserve"> approximately </w:t>
      </w:r>
      <w:r>
        <w:rPr>
          <w:rFonts w:ascii="Times New Roman" w:hAnsi="Times New Roman"/>
          <w:sz w:val="24"/>
          <w:szCs w:val="24"/>
          <w:lang w:val="en-US"/>
        </w:rPr>
        <w:t>400</w:t>
      </w:r>
      <w:r w:rsidRPr="000022D8">
        <w:rPr>
          <w:rFonts w:ascii="Times New Roman" w:hAnsi="Times New Roman"/>
          <w:sz w:val="24"/>
          <w:szCs w:val="24"/>
          <w:lang w:val="en-US"/>
        </w:rPr>
        <w:t xml:space="preserve"> flies each</w:t>
      </w:r>
      <w:r>
        <w:rPr>
          <w:rFonts w:ascii="Times New Roman" w:hAnsi="Times New Roman"/>
          <w:sz w:val="24"/>
          <w:szCs w:val="24"/>
          <w:lang w:val="en-US"/>
        </w:rPr>
        <w:t xml:space="preserve"> was</w:t>
      </w:r>
      <w:r w:rsidRPr="005664E4">
        <w:rPr>
          <w:rFonts w:ascii="Times New Roman" w:hAnsi="Times New Roman"/>
          <w:sz w:val="24"/>
          <w:szCs w:val="24"/>
          <w:lang w:val="en-US"/>
        </w:rPr>
        <w:t xml:space="preserve"> placed onto an animal with  LSD</w:t>
      </w:r>
      <w:r>
        <w:rPr>
          <w:rFonts w:ascii="Times New Roman" w:hAnsi="Times New Roman"/>
          <w:sz w:val="24"/>
          <w:szCs w:val="24"/>
          <w:lang w:val="en-US"/>
        </w:rPr>
        <w:t>V</w:t>
      </w:r>
      <w:r w:rsidRPr="005664E4">
        <w:rPr>
          <w:rFonts w:ascii="Times New Roman" w:hAnsi="Times New Roman"/>
          <w:sz w:val="24"/>
          <w:szCs w:val="24"/>
          <w:lang w:val="en-US"/>
        </w:rPr>
        <w:t xml:space="preserve"> by using a glass or plastic cylindrical bait</w:t>
      </w:r>
      <w:r>
        <w:rPr>
          <w:rFonts w:ascii="Times New Roman" w:hAnsi="Times New Roman"/>
          <w:sz w:val="24"/>
          <w:szCs w:val="24"/>
          <w:lang w:val="en-US"/>
        </w:rPr>
        <w:t xml:space="preserve"> containing 40 flies each,</w:t>
      </w:r>
      <w:r w:rsidRPr="005664E4">
        <w:rPr>
          <w:rFonts w:ascii="Times New Roman" w:hAnsi="Times New Roman"/>
          <w:sz w:val="24"/>
          <w:szCs w:val="24"/>
          <w:lang w:val="en-US"/>
        </w:rPr>
        <w:t xml:space="preserve"> closed with a reticular membrane at both ends. Flies on </w:t>
      </w:r>
      <w:r>
        <w:rPr>
          <w:rFonts w:ascii="Times New Roman" w:hAnsi="Times New Roman"/>
          <w:sz w:val="24"/>
          <w:szCs w:val="24"/>
          <w:lang w:val="en-US"/>
        </w:rPr>
        <w:t>lesions</w:t>
      </w:r>
      <w:r w:rsidRPr="005664E4">
        <w:rPr>
          <w:rFonts w:ascii="Times New Roman" w:hAnsi="Times New Roman"/>
          <w:sz w:val="24"/>
          <w:szCs w:val="24"/>
          <w:lang w:val="en-US"/>
        </w:rPr>
        <w:t xml:space="preserve"> were fed for not more than one minute to prevent the complete engorgement of flies with blood, and then they </w:t>
      </w:r>
      <w:r>
        <w:rPr>
          <w:rFonts w:ascii="Times New Roman" w:hAnsi="Times New Roman"/>
          <w:sz w:val="24"/>
          <w:szCs w:val="24"/>
          <w:lang w:val="en-US"/>
        </w:rPr>
        <w:t>were</w:t>
      </w:r>
      <w:r w:rsidRPr="005664E4">
        <w:rPr>
          <w:rFonts w:ascii="Times New Roman" w:hAnsi="Times New Roman"/>
          <w:sz w:val="24"/>
          <w:szCs w:val="24"/>
          <w:lang w:val="en-US"/>
        </w:rPr>
        <w:t xml:space="preserve"> moved to a healthy animal to complete feeding. The feeding completion time was determined by the cessation of the flies’ attack</w:t>
      </w:r>
      <w:r>
        <w:rPr>
          <w:rFonts w:ascii="Times New Roman" w:hAnsi="Times New Roman"/>
          <w:sz w:val="24"/>
          <w:szCs w:val="24"/>
          <w:lang w:val="en-US"/>
        </w:rPr>
        <w:t>ing the skin</w:t>
      </w:r>
      <w:r w:rsidRPr="005664E4">
        <w:rPr>
          <w:rFonts w:ascii="Times New Roman" w:hAnsi="Times New Roman"/>
          <w:sz w:val="24"/>
          <w:szCs w:val="24"/>
          <w:lang w:val="en-US"/>
        </w:rPr>
        <w:t>.</w:t>
      </w:r>
      <w:r>
        <w:rPr>
          <w:rStyle w:val="Strong"/>
          <w:rFonts w:ascii="Times New Roman" w:hAnsi="Times New Roman"/>
          <w:b w:val="0"/>
          <w:color w:val="1C1E29"/>
          <w:sz w:val="24"/>
          <w:szCs w:val="24"/>
          <w:lang w:val="en-US"/>
        </w:rPr>
        <w:t xml:space="preserve"> Recipient animals were observed daily for clinical manifestation of LSDV. </w:t>
      </w:r>
      <w:r>
        <w:rPr>
          <w:rFonts w:ascii="Times New Roman" w:hAnsi="Times New Roman"/>
          <w:sz w:val="24"/>
          <w:szCs w:val="24"/>
          <w:lang w:val="en-US"/>
        </w:rPr>
        <w:lastRenderedPageBreak/>
        <w:t>Blood samples for PCR and VI were taken at intervals of 3,5,7,9,11,13,15,17,19,21,23 and 25 days post exposure. Serum samples were collected on day 7, 14, 21 and 28 post exposure.</w:t>
      </w:r>
    </w:p>
    <w:p w14:paraId="7A6C32FC" w14:textId="77777777" w:rsidR="001F5063" w:rsidRPr="00C6762D" w:rsidRDefault="001F5063" w:rsidP="001F5063">
      <w:pPr>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addition, </w:t>
      </w:r>
      <w:r w:rsidRPr="00265E99">
        <w:rPr>
          <w:rFonts w:ascii="Times New Roman" w:hAnsi="Times New Roman" w:cs="Times New Roman"/>
          <w:i/>
          <w:sz w:val="24"/>
          <w:szCs w:val="24"/>
          <w:lang w:val="en-US"/>
        </w:rPr>
        <w:t>Stomoxys</w:t>
      </w:r>
      <w:r>
        <w:rPr>
          <w:rFonts w:ascii="Times New Roman" w:hAnsi="Times New Roman" w:cs="Times New Roman"/>
          <w:sz w:val="24"/>
          <w:szCs w:val="24"/>
          <w:lang w:val="en-US"/>
        </w:rPr>
        <w:t xml:space="preserve"> spp were examined for the presence of LSDV in the fly proboscis following feeding on donor animals. To do so, 1</w:t>
      </w:r>
      <w:r w:rsidRPr="00C6762D">
        <w:rPr>
          <w:rFonts w:ascii="Times New Roman" w:hAnsi="Times New Roman" w:cs="Times New Roman"/>
          <w:sz w:val="24"/>
          <w:szCs w:val="24"/>
          <w:lang w:val="en-US"/>
        </w:rPr>
        <w:t>00</w:t>
      </w:r>
      <w:r>
        <w:rPr>
          <w:rFonts w:ascii="Times New Roman" w:hAnsi="Times New Roman" w:cs="Times New Roman"/>
          <w:sz w:val="24"/>
          <w:szCs w:val="24"/>
          <w:lang w:val="en-US"/>
        </w:rPr>
        <w:t xml:space="preserve"> </w:t>
      </w:r>
      <w:r w:rsidRPr="00C6762D">
        <w:rPr>
          <w:rFonts w:ascii="Times New Roman" w:hAnsi="Times New Roman" w:cs="Times New Roman"/>
          <w:sz w:val="24"/>
          <w:szCs w:val="24"/>
          <w:lang w:val="en-US"/>
        </w:rPr>
        <w:t>adult</w:t>
      </w:r>
      <w:r>
        <w:rPr>
          <w:rFonts w:ascii="Times New Roman" w:hAnsi="Times New Roman" w:cs="Times New Roman"/>
          <w:sz w:val="24"/>
          <w:szCs w:val="24"/>
          <w:lang w:val="en-US"/>
        </w:rPr>
        <w:t xml:space="preserve"> </w:t>
      </w:r>
      <w:r w:rsidRPr="00C6762D">
        <w:rPr>
          <w:rFonts w:ascii="Times New Roman" w:hAnsi="Times New Roman" w:cs="Times New Roman"/>
          <w:sz w:val="24"/>
          <w:szCs w:val="24"/>
          <w:lang w:val="en-US"/>
        </w:rPr>
        <w:t xml:space="preserve"> (</w:t>
      </w:r>
      <w:r w:rsidRPr="00265E99">
        <w:rPr>
          <w:rFonts w:ascii="Times New Roman" w:hAnsi="Times New Roman" w:cs="Times New Roman"/>
          <w:i/>
          <w:sz w:val="24"/>
          <w:szCs w:val="24"/>
          <w:lang w:val="en-US"/>
        </w:rPr>
        <w:t>S. Calcitrans</w:t>
      </w:r>
      <w:r w:rsidRPr="00C6762D">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C6762D">
        <w:rPr>
          <w:rFonts w:ascii="Times New Roman" w:hAnsi="Times New Roman" w:cs="Times New Roman"/>
          <w:sz w:val="24"/>
          <w:szCs w:val="24"/>
          <w:lang w:val="en-US"/>
        </w:rPr>
        <w:t>00 (</w:t>
      </w:r>
      <w:r w:rsidRPr="00265E99">
        <w:rPr>
          <w:rFonts w:ascii="Times New Roman" w:hAnsi="Times New Roman" w:cs="Times New Roman"/>
          <w:i/>
          <w:sz w:val="24"/>
          <w:szCs w:val="24"/>
          <w:lang w:val="en-US"/>
        </w:rPr>
        <w:t>S. sitiens</w:t>
      </w:r>
      <w:r w:rsidRPr="00C6762D">
        <w:rPr>
          <w:rFonts w:ascii="Times New Roman" w:hAnsi="Times New Roman" w:cs="Times New Roman"/>
          <w:sz w:val="24"/>
          <w:szCs w:val="24"/>
          <w:lang w:val="en-US"/>
        </w:rPr>
        <w:t xml:space="preserve">) and </w:t>
      </w:r>
      <w:r>
        <w:rPr>
          <w:rFonts w:ascii="Times New Roman" w:hAnsi="Times New Roman" w:cs="Times New Roman"/>
          <w:sz w:val="24"/>
          <w:szCs w:val="24"/>
          <w:lang w:val="en-US"/>
        </w:rPr>
        <w:t>150</w:t>
      </w:r>
      <w:r w:rsidRPr="00C6762D">
        <w:rPr>
          <w:rFonts w:ascii="Times New Roman" w:hAnsi="Times New Roman" w:cs="Times New Roman"/>
          <w:sz w:val="24"/>
          <w:szCs w:val="24"/>
          <w:lang w:val="en-US"/>
        </w:rPr>
        <w:t xml:space="preserve"> (</w:t>
      </w:r>
      <w:r w:rsidRPr="00265E99">
        <w:rPr>
          <w:rFonts w:ascii="Times New Roman" w:hAnsi="Times New Roman" w:cs="Times New Roman"/>
          <w:i/>
          <w:sz w:val="24"/>
          <w:szCs w:val="24"/>
          <w:lang w:val="en-US"/>
        </w:rPr>
        <w:t>S. indica</w:t>
      </w:r>
      <w:r w:rsidRPr="00C6762D">
        <w:rPr>
          <w:rFonts w:ascii="Times New Roman" w:hAnsi="Times New Roman" w:cs="Times New Roman"/>
          <w:sz w:val="24"/>
          <w:szCs w:val="24"/>
          <w:lang w:val="en-US"/>
        </w:rPr>
        <w:t xml:space="preserve">) were fed to repletion on lumpy skin disease infected cattle. Following </w:t>
      </w:r>
      <w:r>
        <w:rPr>
          <w:rFonts w:ascii="Times New Roman" w:hAnsi="Times New Roman" w:cs="Times New Roman"/>
          <w:sz w:val="24"/>
          <w:szCs w:val="24"/>
          <w:lang w:val="en-US"/>
        </w:rPr>
        <w:t>blood-meal</w:t>
      </w:r>
      <w:r w:rsidRPr="00C6762D">
        <w:rPr>
          <w:rFonts w:ascii="Times New Roman" w:hAnsi="Times New Roman" w:cs="Times New Roman"/>
          <w:sz w:val="24"/>
          <w:szCs w:val="24"/>
          <w:lang w:val="en-US"/>
        </w:rPr>
        <w:t xml:space="preserve"> engorged flies were </w:t>
      </w:r>
      <w:r>
        <w:rPr>
          <w:rFonts w:ascii="Times New Roman" w:hAnsi="Times New Roman" w:cs="Times New Roman"/>
          <w:sz w:val="24"/>
          <w:szCs w:val="24"/>
          <w:lang w:val="en-US"/>
        </w:rPr>
        <w:t>an</w:t>
      </w:r>
      <w:r w:rsidRPr="00C6762D">
        <w:rPr>
          <w:rFonts w:ascii="Times New Roman" w:hAnsi="Times New Roman" w:cs="Times New Roman"/>
          <w:sz w:val="24"/>
          <w:szCs w:val="24"/>
          <w:lang w:val="en-US"/>
        </w:rPr>
        <w:t xml:space="preserve">esthetized and kept in wet ice. Flies were then washed three times in PBS and rinsed using distilled water to eliminate surface contamination. Proboscises were removed aseptically using entomological forceps and tested separately according to species. Removed proboscises were homogenized and tested by PCR and VI. </w:t>
      </w:r>
    </w:p>
    <w:p w14:paraId="23CBE7C6" w14:textId="77777777" w:rsidR="00A664C1" w:rsidRPr="008E0773" w:rsidRDefault="00F95AD1" w:rsidP="00BA0C21">
      <w:pPr>
        <w:spacing w:after="0" w:line="480" w:lineRule="auto"/>
        <w:rPr>
          <w:rFonts w:ascii="Times New Roman" w:hAnsi="Times New Roman" w:cs="Times New Roman"/>
          <w:i/>
          <w:sz w:val="24"/>
          <w:szCs w:val="24"/>
          <w:u w:val="single"/>
          <w:lang w:val="en-US"/>
        </w:rPr>
      </w:pPr>
      <w:r w:rsidRPr="008E0773">
        <w:rPr>
          <w:rFonts w:ascii="Times New Roman" w:hAnsi="Times New Roman" w:cs="Times New Roman"/>
          <w:i/>
          <w:sz w:val="24"/>
          <w:szCs w:val="24"/>
          <w:u w:val="single"/>
          <w:lang w:val="en-US"/>
        </w:rPr>
        <w:t>Virus strain</w:t>
      </w:r>
    </w:p>
    <w:p w14:paraId="60875472" w14:textId="040B69BA" w:rsidR="00BA0C21" w:rsidRDefault="00E94D16" w:rsidP="00BA0C21">
      <w:pPr>
        <w:spacing w:after="0" w:line="480" w:lineRule="auto"/>
        <w:rPr>
          <w:rFonts w:ascii="Times New Roman" w:hAnsi="Times New Roman" w:cs="Times New Roman"/>
          <w:sz w:val="24"/>
          <w:szCs w:val="24"/>
          <w:lang w:val="en-US"/>
        </w:rPr>
      </w:pPr>
      <w:r w:rsidRPr="00BA0C21">
        <w:rPr>
          <w:rFonts w:ascii="Times New Roman" w:hAnsi="Times New Roman" w:cs="Times New Roman"/>
          <w:sz w:val="24"/>
          <w:szCs w:val="24"/>
          <w:lang w:val="en-US"/>
        </w:rPr>
        <w:t xml:space="preserve">The LSDV strain used in this study was isolated from </w:t>
      </w:r>
      <w:r w:rsidR="0099652F">
        <w:rPr>
          <w:rFonts w:ascii="Times New Roman" w:hAnsi="Times New Roman" w:cs="Times New Roman"/>
          <w:sz w:val="24"/>
          <w:szCs w:val="24"/>
          <w:lang w:val="en-US"/>
        </w:rPr>
        <w:t xml:space="preserve">an </w:t>
      </w:r>
      <w:r w:rsidRPr="00BA0C21">
        <w:rPr>
          <w:rFonts w:ascii="Times New Roman" w:hAnsi="Times New Roman" w:cs="Times New Roman"/>
          <w:sz w:val="24"/>
          <w:szCs w:val="24"/>
          <w:lang w:val="en-US"/>
        </w:rPr>
        <w:t>infected cow during an outbreak</w:t>
      </w:r>
      <w:r w:rsidR="00600084">
        <w:rPr>
          <w:rFonts w:ascii="Times New Roman" w:hAnsi="Times New Roman" w:cs="Times New Roman"/>
          <w:sz w:val="24"/>
          <w:szCs w:val="24"/>
          <w:lang w:val="en-US"/>
        </w:rPr>
        <w:t xml:space="preserve"> of LSD</w:t>
      </w:r>
      <w:r w:rsidRPr="00BA0C21">
        <w:rPr>
          <w:rFonts w:ascii="Times New Roman" w:hAnsi="Times New Roman" w:cs="Times New Roman"/>
          <w:sz w:val="24"/>
          <w:szCs w:val="24"/>
          <w:lang w:val="en-US"/>
        </w:rPr>
        <w:t xml:space="preserve"> in Atyrau, Kazakhstan in 2016. The virus was passaged five times on primary </w:t>
      </w:r>
      <w:r w:rsidRPr="00265E99">
        <w:rPr>
          <w:rFonts w:ascii="Times New Roman" w:hAnsi="Times New Roman" w:cs="Times New Roman"/>
          <w:sz w:val="24"/>
          <w:szCs w:val="24"/>
          <w:lang w:val="en-US"/>
        </w:rPr>
        <w:t>lamb testis (LT) and three times</w:t>
      </w:r>
      <w:r w:rsidR="00AA4C2B" w:rsidRPr="00265E99">
        <w:rPr>
          <w:rFonts w:ascii="Times New Roman" w:hAnsi="Times New Roman" w:cs="Times New Roman"/>
          <w:sz w:val="24"/>
          <w:szCs w:val="24"/>
          <w:lang w:val="en-US"/>
        </w:rPr>
        <w:t xml:space="preserve"> in vitro using</w:t>
      </w:r>
      <w:r w:rsidRPr="00265E99">
        <w:rPr>
          <w:rFonts w:ascii="Times New Roman" w:hAnsi="Times New Roman" w:cs="Times New Roman"/>
          <w:sz w:val="24"/>
          <w:szCs w:val="24"/>
          <w:lang w:val="en-US"/>
        </w:rPr>
        <w:t xml:space="preserve"> calves.</w:t>
      </w:r>
      <w:r w:rsidR="00BA0C21" w:rsidRPr="00265E99">
        <w:rPr>
          <w:rFonts w:ascii="Times New Roman" w:hAnsi="Times New Roman" w:cs="Times New Roman"/>
          <w:sz w:val="24"/>
          <w:szCs w:val="24"/>
          <w:lang w:val="en-US"/>
        </w:rPr>
        <w:t xml:space="preserve"> According to</w:t>
      </w:r>
      <w:r w:rsidR="007E6B07" w:rsidRPr="00265E99">
        <w:rPr>
          <w:rFonts w:ascii="Times New Roman" w:hAnsi="Times New Roman" w:cs="Times New Roman"/>
          <w:sz w:val="24"/>
          <w:szCs w:val="24"/>
          <w:lang w:val="en-US"/>
        </w:rPr>
        <w:t xml:space="preserve"> </w:t>
      </w:r>
      <w:r w:rsidR="007E6B07" w:rsidRPr="00265E99">
        <w:rPr>
          <w:rFonts w:ascii="Times New Roman" w:hAnsi="Times New Roman" w:cs="Times New Roman"/>
          <w:sz w:val="24"/>
          <w:szCs w:val="24"/>
          <w:lang w:val="en-US"/>
        </w:rPr>
        <w:fldChar w:fldCharType="begin"/>
      </w:r>
      <w:r w:rsidR="00AA4C2B" w:rsidRPr="00265E99">
        <w:rPr>
          <w:rFonts w:ascii="Times New Roman" w:hAnsi="Times New Roman" w:cs="Times New Roman"/>
          <w:sz w:val="24"/>
          <w:szCs w:val="24"/>
          <w:lang w:val="en-US"/>
        </w:rPr>
        <w:instrText xml:space="preserve"> ADDIN EN.CITE &lt;EndNote&gt;&lt;Cite AuthorYear="1"&gt;&lt;Author&gt;Plowright&lt;/Author&gt;&lt;Year&gt;1958&lt;/Year&gt;&lt;RecNum&gt;499&lt;/RecNum&gt;&lt;DisplayText&gt;Plowright and Ferris (1958)&lt;/DisplayText&gt;&lt;record&gt;&lt;rec-number&gt;499&lt;/rec-number&gt;&lt;foreign-keys&gt;&lt;key app="EN" db-id="swvxa92awdw90sep0t9vdrzhrxr2zwt2v5ta" timestamp="1543802554"&gt;499&lt;/key&gt;&lt;/foreign-keys&gt;&lt;ref-type name="Journal Article"&gt;17&lt;/ref-type&gt;&lt;contributors&gt;&lt;authors&gt;&lt;author&gt;Plowright, W.&lt;/author&gt;&lt;author&gt;Ferris, R. D.&lt;/author&gt;&lt;/authors&gt;&lt;/contributors&gt;&lt;titles&gt;&lt;title&gt;The growth and cytopathogenicity of sheep-pox virus in tissue cultures&lt;/title&gt;&lt;secondary-title&gt;British journal of experimental pathology&lt;/secondary-title&gt;&lt;/titles&gt;&lt;periodical&gt;&lt;full-title&gt;British journal of experimental pathology&lt;/full-title&gt;&lt;/periodical&gt;&lt;pages&gt;424-435&lt;/pages&gt;&lt;volume&gt;39&lt;/volume&gt;&lt;number&gt;4&lt;/number&gt;&lt;dates&gt;&lt;year&gt;1958&lt;/year&gt;&lt;/dates&gt;&lt;isbn&gt;0007-1021&lt;/isbn&gt;&lt;accession-num&gt;13572731&lt;/accession-num&gt;&lt;urls&gt;&lt;related-urls&gt;&lt;url&gt;https://www.ncbi.nlm.nih.gov/pubmed/13572731&lt;/url&gt;&lt;url&gt;https://www.ncbi.nlm.nih.gov/pmc/PMC2082234/&lt;/url&gt;&lt;url&gt;https://www.ncbi.nlm.nih.gov/pmc/articles/PMC2082234/pdf/brjexppathol00376-0103.pdf&lt;/url&gt;&lt;/related-urls&gt;&lt;/urls&gt;&lt;remote-database-name&gt;PubMed&lt;/remote-database-name&gt;&lt;/record&gt;&lt;/Cite&gt;&lt;/EndNote&gt;</w:instrText>
      </w:r>
      <w:r w:rsidR="007E6B07" w:rsidRPr="00265E99">
        <w:rPr>
          <w:rFonts w:ascii="Times New Roman" w:hAnsi="Times New Roman" w:cs="Times New Roman"/>
          <w:sz w:val="24"/>
          <w:szCs w:val="24"/>
          <w:lang w:val="en-US"/>
        </w:rPr>
        <w:fldChar w:fldCharType="separate"/>
      </w:r>
      <w:r w:rsidR="00AA4C2B" w:rsidRPr="00265E99">
        <w:rPr>
          <w:rFonts w:ascii="Times New Roman" w:hAnsi="Times New Roman" w:cs="Times New Roman"/>
          <w:noProof/>
          <w:sz w:val="24"/>
          <w:szCs w:val="24"/>
          <w:lang w:val="en-US"/>
        </w:rPr>
        <w:t>Plowright and Ferris (1958)</w:t>
      </w:r>
      <w:r w:rsidR="007E6B07" w:rsidRPr="00265E99">
        <w:rPr>
          <w:rFonts w:ascii="Times New Roman" w:hAnsi="Times New Roman" w:cs="Times New Roman"/>
          <w:sz w:val="24"/>
          <w:szCs w:val="24"/>
          <w:lang w:val="en-US"/>
        </w:rPr>
        <w:fldChar w:fldCharType="end"/>
      </w:r>
      <w:r w:rsidR="007E6B07" w:rsidRPr="00265E99">
        <w:rPr>
          <w:rFonts w:ascii="Times New Roman" w:hAnsi="Times New Roman" w:cs="Times New Roman"/>
          <w:sz w:val="24"/>
          <w:szCs w:val="24"/>
          <w:lang w:val="en-US"/>
        </w:rPr>
        <w:t xml:space="preserve"> </w:t>
      </w:r>
      <w:r w:rsidR="00BA0C21" w:rsidRPr="00265E99">
        <w:rPr>
          <w:rFonts w:ascii="Times New Roman" w:hAnsi="Times New Roman" w:cs="Times New Roman"/>
          <w:sz w:val="24"/>
          <w:szCs w:val="24"/>
          <w:lang w:val="en-US"/>
        </w:rPr>
        <w:t>pre-pubertal lambs were used to prepare primary LT cell cultures. Cell cultures showed 90% cytopathic effects (CPE)</w:t>
      </w:r>
      <w:r w:rsidR="00CC2BE0" w:rsidRPr="00265E99">
        <w:rPr>
          <w:rFonts w:ascii="Times New Roman" w:hAnsi="Times New Roman" w:cs="Times New Roman"/>
          <w:sz w:val="24"/>
          <w:szCs w:val="24"/>
          <w:lang w:val="en-US"/>
        </w:rPr>
        <w:t>,</w:t>
      </w:r>
      <w:r w:rsidR="00BA0C21" w:rsidRPr="00265E99">
        <w:rPr>
          <w:rFonts w:ascii="Times New Roman" w:hAnsi="Times New Roman" w:cs="Times New Roman"/>
          <w:sz w:val="24"/>
          <w:szCs w:val="24"/>
          <w:lang w:val="en-US"/>
        </w:rPr>
        <w:t xml:space="preserve"> were freeze–thawed three times, and then </w:t>
      </w:r>
      <w:r w:rsidR="000C0688" w:rsidRPr="00265E99">
        <w:rPr>
          <w:rFonts w:ascii="Times New Roman" w:hAnsi="Times New Roman" w:cs="Times New Roman"/>
          <w:sz w:val="24"/>
          <w:szCs w:val="24"/>
          <w:lang w:val="en-US"/>
        </w:rPr>
        <w:t>centrifuged</w:t>
      </w:r>
      <w:r w:rsidR="00BA0C21" w:rsidRPr="00265E99">
        <w:rPr>
          <w:rFonts w:ascii="Times New Roman" w:hAnsi="Times New Roman" w:cs="Times New Roman"/>
          <w:sz w:val="24"/>
          <w:szCs w:val="24"/>
          <w:lang w:val="en-US"/>
        </w:rPr>
        <w:t xml:space="preserve"> (2000 g for 20 min)</w:t>
      </w:r>
      <w:r w:rsidR="00BA0C21" w:rsidRPr="00BA0C21">
        <w:rPr>
          <w:rFonts w:ascii="Times New Roman" w:hAnsi="Times New Roman" w:cs="Times New Roman"/>
          <w:sz w:val="24"/>
          <w:szCs w:val="24"/>
          <w:lang w:val="en-US"/>
        </w:rPr>
        <w:t xml:space="preserve"> and stored at -80C until needed. </w:t>
      </w:r>
    </w:p>
    <w:p w14:paraId="42BF7820" w14:textId="77777777" w:rsidR="00BA0C21" w:rsidRPr="008E0773" w:rsidRDefault="00A54D19" w:rsidP="00BA0C21">
      <w:pPr>
        <w:spacing w:after="0" w:line="480" w:lineRule="auto"/>
        <w:rPr>
          <w:rFonts w:ascii="Times New Roman" w:hAnsi="Times New Roman" w:cs="Times New Roman"/>
          <w:i/>
          <w:sz w:val="24"/>
          <w:szCs w:val="24"/>
          <w:u w:val="single"/>
          <w:lang w:val="en-US"/>
        </w:rPr>
      </w:pPr>
      <w:r w:rsidRPr="008E0773">
        <w:rPr>
          <w:rFonts w:ascii="Times New Roman" w:hAnsi="Times New Roman" w:cs="Times New Roman"/>
          <w:i/>
          <w:sz w:val="24"/>
          <w:szCs w:val="24"/>
          <w:u w:val="single"/>
          <w:lang w:val="en-US"/>
        </w:rPr>
        <w:t>Virus amplification test</w:t>
      </w:r>
    </w:p>
    <w:p w14:paraId="46702DE1" w14:textId="7C589CD1" w:rsidR="00A54D19" w:rsidRPr="00A54D19" w:rsidRDefault="00CC2BE0" w:rsidP="00BA0C21">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A54D19">
        <w:rPr>
          <w:rFonts w:ascii="Times New Roman" w:hAnsi="Times New Roman" w:cs="Times New Roman"/>
          <w:sz w:val="24"/>
          <w:szCs w:val="24"/>
          <w:lang w:val="en-US"/>
        </w:rPr>
        <w:t xml:space="preserve">PCR assay was performed using </w:t>
      </w:r>
      <w:r w:rsidR="00DE795A">
        <w:rPr>
          <w:rFonts w:ascii="Times New Roman" w:hAnsi="Times New Roman" w:cs="Times New Roman"/>
          <w:sz w:val="24"/>
          <w:szCs w:val="24"/>
          <w:lang w:val="en-US"/>
        </w:rPr>
        <w:t xml:space="preserve">the </w:t>
      </w:r>
      <w:r w:rsidR="00A54D19">
        <w:rPr>
          <w:rFonts w:ascii="Times New Roman" w:hAnsi="Times New Roman" w:cs="Times New Roman"/>
          <w:sz w:val="24"/>
          <w:szCs w:val="24"/>
          <w:lang w:val="en-US"/>
        </w:rPr>
        <w:t>protocol published by</w:t>
      </w:r>
      <w:r w:rsidR="00817004">
        <w:rPr>
          <w:rFonts w:ascii="Times New Roman" w:hAnsi="Times New Roman" w:cs="Times New Roman"/>
          <w:sz w:val="24"/>
          <w:szCs w:val="24"/>
          <w:lang w:val="en-US"/>
        </w:rPr>
        <w:t xml:space="preserve"> </w:t>
      </w:r>
      <w:r w:rsidR="007E6B07">
        <w:rPr>
          <w:rFonts w:ascii="Times New Roman" w:hAnsi="Times New Roman" w:cs="Times New Roman"/>
          <w:sz w:val="24"/>
          <w:szCs w:val="24"/>
          <w:lang w:val="en-US"/>
        </w:rPr>
        <w:fldChar w:fldCharType="begin"/>
      </w:r>
      <w:r w:rsidR="00CE5C04">
        <w:rPr>
          <w:rFonts w:ascii="Times New Roman" w:hAnsi="Times New Roman" w:cs="Times New Roman"/>
          <w:sz w:val="24"/>
          <w:szCs w:val="24"/>
          <w:lang w:val="en-US"/>
        </w:rPr>
        <w:instrText xml:space="preserve"> ADDIN EN.CITE &lt;EndNote&gt;&lt;Cite AuthorYear="1"&gt;&lt;Author&gt;Tuppurainen&lt;/Author&gt;&lt;Year&gt;2005&lt;/Year&gt;&lt;RecNum&gt;172&lt;/RecNum&gt;&lt;DisplayText&gt;E. S. Tuppurainen, Venter, and Coetzer (2005)&lt;/DisplayText&gt;&lt;record&gt;&lt;rec-number&gt;172&lt;/rec-number&gt;&lt;foreign-keys&gt;&lt;key app="EN" db-id="swvxa92awdw90sep0t9vdrzhrxr2zwt2v5ta" timestamp="1525233884"&gt;172&lt;/key&gt;&lt;/foreign-keys&gt;&lt;ref-type name="Journal Article"&gt;17&lt;/ref-type&gt;&lt;contributors&gt;&lt;authors&gt;&lt;author&gt;Tuppurainen, E. S.&lt;/author&gt;&lt;author&gt;Venter, E. H.&lt;/author&gt;&lt;author&gt;Coetzer, J. A.&lt;/author&gt;&lt;/authors&gt;&lt;/contributors&gt;&lt;titles&gt;&lt;title&gt;The detection of lumpy skin disease virus in samples of experimentally infected cattle using different diagnostic techniques&lt;/title&gt;&lt;secondary-title&gt;Onderstepoort J Vet Res&lt;/secondary-title&gt;&lt;/titles&gt;&lt;periodical&gt;&lt;full-title&gt;Onderstepoort J Vet Res&lt;/full-title&gt;&lt;/periodical&gt;&lt;volume&gt;72&lt;/volume&gt;&lt;dates&gt;&lt;year&gt;2005&lt;/year&gt;&lt;/dates&gt;&lt;label&gt;Tuppurainen2005&lt;/label&gt;&lt;urls&gt;&lt;related-urls&gt;&lt;url&gt;https://doi.org/10.4102/ojvr.v72i2.213&lt;/url&gt;&lt;/related-urls&gt;&lt;/urls&gt;&lt;electronic-resource-num&gt;10.4102/ojvr.v72i2.213&lt;/electronic-resource-num&gt;&lt;/record&gt;&lt;/Cite&gt;&lt;/EndNote&gt;</w:instrText>
      </w:r>
      <w:r w:rsidR="007E6B07">
        <w:rPr>
          <w:rFonts w:ascii="Times New Roman" w:hAnsi="Times New Roman" w:cs="Times New Roman"/>
          <w:sz w:val="24"/>
          <w:szCs w:val="24"/>
          <w:lang w:val="en-US"/>
        </w:rPr>
        <w:fldChar w:fldCharType="separate"/>
      </w:r>
      <w:r w:rsidR="00CE5C04">
        <w:rPr>
          <w:rFonts w:ascii="Times New Roman" w:hAnsi="Times New Roman" w:cs="Times New Roman"/>
          <w:noProof/>
          <w:sz w:val="24"/>
          <w:szCs w:val="24"/>
          <w:lang w:val="en-US"/>
        </w:rPr>
        <w:t>E. S. Tuppurainen, Venter, and Coetzer (2005)</w:t>
      </w:r>
      <w:r w:rsidR="007E6B07">
        <w:rPr>
          <w:rFonts w:ascii="Times New Roman" w:hAnsi="Times New Roman" w:cs="Times New Roman"/>
          <w:sz w:val="24"/>
          <w:szCs w:val="24"/>
          <w:lang w:val="en-US"/>
        </w:rPr>
        <w:fldChar w:fldCharType="end"/>
      </w:r>
      <w:r w:rsidR="007E6B07">
        <w:rPr>
          <w:rFonts w:ascii="Times New Roman" w:hAnsi="Times New Roman" w:cs="Times New Roman"/>
          <w:sz w:val="24"/>
          <w:szCs w:val="24"/>
          <w:lang w:val="en-US"/>
        </w:rPr>
        <w:t>.</w:t>
      </w:r>
      <w:r w:rsidR="00A54D19">
        <w:rPr>
          <w:rFonts w:ascii="Times New Roman" w:hAnsi="Times New Roman" w:cs="Times New Roman"/>
          <w:sz w:val="24"/>
          <w:szCs w:val="24"/>
          <w:lang w:val="en-US"/>
        </w:rPr>
        <w:t xml:space="preserve"> </w:t>
      </w:r>
    </w:p>
    <w:p w14:paraId="25070DFB" w14:textId="12FB047F" w:rsidR="003A292E" w:rsidRDefault="004B3233" w:rsidP="00223A28">
      <w:pPr>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For DNA extraction</w:t>
      </w:r>
      <w:r w:rsidR="00DE795A">
        <w:rPr>
          <w:rFonts w:ascii="Times New Roman" w:hAnsi="Times New Roman" w:cs="Times New Roman"/>
          <w:sz w:val="24"/>
          <w:szCs w:val="24"/>
          <w:lang w:val="en-US"/>
        </w:rPr>
        <w:t>,</w:t>
      </w:r>
      <w:r w:rsidR="00821941">
        <w:rPr>
          <w:rFonts w:ascii="Times New Roman" w:hAnsi="Times New Roman" w:cs="Times New Roman"/>
          <w:sz w:val="24"/>
          <w:szCs w:val="24"/>
          <w:lang w:val="en-US"/>
        </w:rPr>
        <w:t xml:space="preserve"> a</w:t>
      </w:r>
      <w:r w:rsidR="00DE795A">
        <w:rPr>
          <w:rFonts w:ascii="Times New Roman" w:hAnsi="Times New Roman" w:cs="Times New Roman"/>
          <w:sz w:val="24"/>
          <w:szCs w:val="24"/>
          <w:lang w:val="en-US"/>
        </w:rPr>
        <w:t xml:space="preserve"> </w:t>
      </w:r>
      <w:r w:rsidR="00D253E1">
        <w:rPr>
          <w:rFonts w:ascii="Times New Roman" w:hAnsi="Times New Roman" w:cs="Times New Roman"/>
          <w:sz w:val="24"/>
          <w:szCs w:val="24"/>
          <w:lang w:val="en-US"/>
        </w:rPr>
        <w:t>QIAamp DNA Kit</w:t>
      </w:r>
      <w:r w:rsidR="00996818">
        <w:rPr>
          <w:rFonts w:ascii="Times New Roman" w:hAnsi="Times New Roman" w:cs="Times New Roman"/>
          <w:sz w:val="24"/>
          <w:szCs w:val="24"/>
          <w:lang w:val="en-US"/>
        </w:rPr>
        <w:t xml:space="preserve"> (QIAGEN, USA)</w:t>
      </w:r>
      <w:r w:rsidR="00D253E1">
        <w:rPr>
          <w:rFonts w:ascii="Times New Roman" w:hAnsi="Times New Roman" w:cs="Times New Roman"/>
          <w:sz w:val="24"/>
          <w:szCs w:val="24"/>
          <w:lang w:val="en-US"/>
        </w:rPr>
        <w:t xml:space="preserve"> was used according to manufacture</w:t>
      </w:r>
      <w:r w:rsidR="000B1132">
        <w:rPr>
          <w:rFonts w:ascii="Times New Roman" w:hAnsi="Times New Roman" w:cs="Times New Roman"/>
          <w:sz w:val="24"/>
          <w:szCs w:val="24"/>
          <w:lang w:val="en-US"/>
        </w:rPr>
        <w:t>r</w:t>
      </w:r>
      <w:r w:rsidR="0023042E">
        <w:rPr>
          <w:rFonts w:ascii="Times New Roman" w:hAnsi="Times New Roman" w:cs="Times New Roman"/>
          <w:sz w:val="24"/>
          <w:szCs w:val="24"/>
          <w:lang w:val="en-US"/>
        </w:rPr>
        <w:t>’s</w:t>
      </w:r>
      <w:r w:rsidR="00D253E1">
        <w:rPr>
          <w:rFonts w:ascii="Times New Roman" w:hAnsi="Times New Roman" w:cs="Times New Roman"/>
          <w:sz w:val="24"/>
          <w:szCs w:val="24"/>
          <w:lang w:val="en-US"/>
        </w:rPr>
        <w:t xml:space="preserve"> instructions.</w:t>
      </w:r>
      <w:r w:rsidR="00361260">
        <w:rPr>
          <w:rFonts w:ascii="Times New Roman" w:hAnsi="Times New Roman" w:cs="Times New Roman"/>
          <w:sz w:val="24"/>
          <w:szCs w:val="24"/>
          <w:lang w:val="en-US"/>
        </w:rPr>
        <w:t xml:space="preserve"> </w:t>
      </w:r>
      <w:r w:rsidR="002B6135" w:rsidRPr="002B6135">
        <w:rPr>
          <w:rFonts w:ascii="Times New Roman" w:hAnsi="Times New Roman" w:cs="Times New Roman"/>
          <w:sz w:val="24"/>
          <w:szCs w:val="24"/>
          <w:lang w:val="en-US"/>
        </w:rPr>
        <w:t>For protein digestion</w:t>
      </w:r>
      <w:r w:rsidR="00821941">
        <w:rPr>
          <w:rFonts w:ascii="Times New Roman" w:hAnsi="Times New Roman" w:cs="Times New Roman"/>
          <w:sz w:val="24"/>
          <w:szCs w:val="24"/>
          <w:lang w:val="en-US"/>
        </w:rPr>
        <w:t>,</w:t>
      </w:r>
      <w:r w:rsidR="002B6135" w:rsidRPr="002B6135">
        <w:rPr>
          <w:rFonts w:ascii="Times New Roman" w:hAnsi="Times New Roman" w:cs="Times New Roman"/>
          <w:sz w:val="24"/>
          <w:szCs w:val="24"/>
          <w:lang w:val="en-US"/>
        </w:rPr>
        <w:t xml:space="preserve"> Proteinase K was pipetted in the amount of 20 µl into microcentrifuge tubes (Eppendorf, Germany) containing 200 µl </w:t>
      </w:r>
      <w:r w:rsidR="00821941">
        <w:rPr>
          <w:rFonts w:ascii="Times New Roman" w:hAnsi="Times New Roman" w:cs="Times New Roman"/>
          <w:sz w:val="24"/>
          <w:szCs w:val="24"/>
          <w:lang w:val="en-US"/>
        </w:rPr>
        <w:t xml:space="preserve">of </w:t>
      </w:r>
      <w:r w:rsidR="002B6135" w:rsidRPr="002B6135">
        <w:rPr>
          <w:rFonts w:ascii="Times New Roman" w:hAnsi="Times New Roman" w:cs="Times New Roman"/>
          <w:sz w:val="24"/>
          <w:szCs w:val="24"/>
          <w:lang w:val="en-US"/>
        </w:rPr>
        <w:t>homogenized sample.</w:t>
      </w:r>
      <w:r w:rsidR="002B6135">
        <w:rPr>
          <w:rFonts w:ascii="Times New Roman" w:hAnsi="Times New Roman" w:cs="Times New Roman"/>
          <w:sz w:val="24"/>
          <w:szCs w:val="24"/>
          <w:lang w:val="en-US"/>
        </w:rPr>
        <w:t xml:space="preserve"> Then, 200 </w:t>
      </w:r>
      <w:r w:rsidR="002B6135" w:rsidRPr="002B6135">
        <w:rPr>
          <w:rFonts w:ascii="Times New Roman" w:hAnsi="Times New Roman" w:cs="Times New Roman"/>
          <w:sz w:val="24"/>
          <w:szCs w:val="24"/>
          <w:lang w:val="en-US"/>
        </w:rPr>
        <w:t>µl</w:t>
      </w:r>
      <w:r w:rsidR="002B6135">
        <w:rPr>
          <w:rFonts w:ascii="Times New Roman" w:hAnsi="Times New Roman" w:cs="Times New Roman"/>
          <w:sz w:val="24"/>
          <w:szCs w:val="24"/>
          <w:lang w:val="en-US"/>
        </w:rPr>
        <w:t xml:space="preserve"> </w:t>
      </w:r>
      <w:r w:rsidR="00821941">
        <w:rPr>
          <w:rFonts w:ascii="Times New Roman" w:hAnsi="Times New Roman" w:cs="Times New Roman"/>
          <w:sz w:val="24"/>
          <w:szCs w:val="24"/>
          <w:lang w:val="en-US"/>
        </w:rPr>
        <w:t xml:space="preserve">of </w:t>
      </w:r>
      <w:r w:rsidR="002B6135">
        <w:rPr>
          <w:rFonts w:ascii="Times New Roman" w:hAnsi="Times New Roman" w:cs="Times New Roman"/>
          <w:sz w:val="24"/>
          <w:szCs w:val="24"/>
          <w:lang w:val="en-US"/>
        </w:rPr>
        <w:t>Buffer AL was added</w:t>
      </w:r>
      <w:r w:rsidR="008615C5">
        <w:rPr>
          <w:rFonts w:ascii="Times New Roman" w:hAnsi="Times New Roman" w:cs="Times New Roman"/>
          <w:sz w:val="24"/>
          <w:szCs w:val="24"/>
          <w:lang w:val="en-US"/>
        </w:rPr>
        <w:t xml:space="preserve"> to the mixture, vortexed and incubated at 56</w:t>
      </w:r>
      <w:r w:rsidR="008615C5" w:rsidRPr="00395622">
        <w:rPr>
          <w:rFonts w:ascii="Times New Roman" w:hAnsi="Times New Roman" w:cs="Times New Roman"/>
          <w:sz w:val="24"/>
          <w:szCs w:val="24"/>
          <w:lang w:val="en-US"/>
        </w:rPr>
        <w:t>°C for</w:t>
      </w:r>
      <w:r w:rsidR="008615C5">
        <w:rPr>
          <w:rFonts w:ascii="Times New Roman" w:hAnsi="Times New Roman" w:cs="Times New Roman"/>
          <w:sz w:val="24"/>
          <w:szCs w:val="24"/>
          <w:lang w:val="en-US"/>
        </w:rPr>
        <w:t xml:space="preserve"> 10 min. </w:t>
      </w:r>
      <w:r w:rsidR="000E2829">
        <w:rPr>
          <w:rFonts w:ascii="Times New Roman" w:hAnsi="Times New Roman" w:cs="Times New Roman"/>
          <w:sz w:val="24"/>
          <w:szCs w:val="24"/>
          <w:lang w:val="en-US"/>
        </w:rPr>
        <w:t>The mixture w</w:t>
      </w:r>
      <w:r w:rsidR="00CC2BE0">
        <w:rPr>
          <w:rFonts w:ascii="Times New Roman" w:hAnsi="Times New Roman" w:cs="Times New Roman"/>
          <w:sz w:val="24"/>
          <w:szCs w:val="24"/>
          <w:lang w:val="en-US"/>
        </w:rPr>
        <w:t>as</w:t>
      </w:r>
      <w:r w:rsidR="000E2829">
        <w:rPr>
          <w:rFonts w:ascii="Times New Roman" w:hAnsi="Times New Roman" w:cs="Times New Roman"/>
          <w:sz w:val="24"/>
          <w:szCs w:val="24"/>
          <w:lang w:val="en-US"/>
        </w:rPr>
        <w:t xml:space="preserve"> then transferred </w:t>
      </w:r>
      <w:r w:rsidR="00821941">
        <w:rPr>
          <w:rFonts w:ascii="Times New Roman" w:hAnsi="Times New Roman" w:cs="Times New Roman"/>
          <w:sz w:val="24"/>
          <w:szCs w:val="24"/>
          <w:lang w:val="en-US"/>
        </w:rPr>
        <w:t xml:space="preserve">to </w:t>
      </w:r>
      <w:r w:rsidR="000E2829">
        <w:rPr>
          <w:rFonts w:ascii="Times New Roman" w:hAnsi="Times New Roman" w:cs="Times New Roman"/>
          <w:sz w:val="24"/>
          <w:szCs w:val="24"/>
          <w:lang w:val="en-US"/>
        </w:rPr>
        <w:t xml:space="preserve">2 ml collection </w:t>
      </w:r>
      <w:r w:rsidR="002769FE">
        <w:rPr>
          <w:rFonts w:ascii="Times New Roman" w:hAnsi="Times New Roman" w:cs="Times New Roman"/>
          <w:sz w:val="24"/>
          <w:szCs w:val="24"/>
          <w:lang w:val="en-US"/>
        </w:rPr>
        <w:t>tubes and 5</w:t>
      </w:r>
      <w:r w:rsidR="000E2829">
        <w:rPr>
          <w:rFonts w:ascii="Times New Roman" w:hAnsi="Times New Roman" w:cs="Times New Roman"/>
          <w:sz w:val="24"/>
          <w:szCs w:val="24"/>
          <w:lang w:val="en-US"/>
        </w:rPr>
        <w:t xml:space="preserve">00 </w:t>
      </w:r>
      <w:r w:rsidR="000E2829" w:rsidRPr="002B6135">
        <w:rPr>
          <w:rFonts w:ascii="Times New Roman" w:hAnsi="Times New Roman" w:cs="Times New Roman"/>
          <w:sz w:val="24"/>
          <w:szCs w:val="24"/>
          <w:lang w:val="en-US"/>
        </w:rPr>
        <w:t>µl</w:t>
      </w:r>
      <w:r w:rsidR="000E2829">
        <w:rPr>
          <w:rFonts w:ascii="Times New Roman" w:hAnsi="Times New Roman" w:cs="Times New Roman"/>
          <w:sz w:val="24"/>
          <w:szCs w:val="24"/>
          <w:lang w:val="en-US"/>
        </w:rPr>
        <w:t xml:space="preserve"> of Buffer </w:t>
      </w:r>
      <w:r w:rsidR="000E2829" w:rsidRPr="00BF7A1D">
        <w:rPr>
          <w:rFonts w:ascii="Times New Roman" w:hAnsi="Times New Roman" w:cs="Times New Roman"/>
          <w:sz w:val="24"/>
          <w:szCs w:val="24"/>
          <w:lang w:val="en-US"/>
        </w:rPr>
        <w:t>AW1</w:t>
      </w:r>
      <w:r w:rsidR="003979F2" w:rsidRPr="00265E99">
        <w:rPr>
          <w:rFonts w:ascii="Times New Roman" w:hAnsi="Times New Roman" w:cs="Times New Roman"/>
          <w:sz w:val="28"/>
          <w:szCs w:val="24"/>
          <w:lang w:val="en-US"/>
        </w:rPr>
        <w:t xml:space="preserve"> </w:t>
      </w:r>
      <w:r w:rsidR="003979F2">
        <w:rPr>
          <w:rFonts w:ascii="Times New Roman" w:hAnsi="Times New Roman" w:cs="Times New Roman"/>
          <w:sz w:val="24"/>
          <w:szCs w:val="24"/>
          <w:lang w:val="en-US"/>
        </w:rPr>
        <w:t>was added</w:t>
      </w:r>
      <w:r w:rsidR="001305B8">
        <w:rPr>
          <w:rFonts w:ascii="Times New Roman" w:hAnsi="Times New Roman" w:cs="Times New Roman"/>
          <w:sz w:val="24"/>
          <w:szCs w:val="24"/>
          <w:lang w:val="en-US"/>
        </w:rPr>
        <w:t xml:space="preserve"> prior to centrifugation at 13</w:t>
      </w:r>
      <w:r w:rsidR="003979F2">
        <w:rPr>
          <w:rFonts w:ascii="Times New Roman" w:hAnsi="Times New Roman" w:cs="Times New Roman"/>
          <w:sz w:val="24"/>
          <w:szCs w:val="24"/>
          <w:lang w:val="en-US"/>
        </w:rPr>
        <w:t>000 rpm (Centrifuge 5417</w:t>
      </w:r>
      <w:r w:rsidR="003979F2" w:rsidRPr="003979F2">
        <w:rPr>
          <w:rFonts w:ascii="Times New Roman" w:hAnsi="Times New Roman" w:cs="Times New Roman"/>
          <w:sz w:val="24"/>
          <w:szCs w:val="24"/>
          <w:lang w:val="en-US"/>
        </w:rPr>
        <w:t xml:space="preserve">, Eppendorph </w:t>
      </w:r>
      <w:r w:rsidR="003979F2" w:rsidRPr="003979F2">
        <w:rPr>
          <w:rFonts w:ascii="Times New Roman" w:hAnsi="Times New Roman" w:cs="Times New Roman"/>
          <w:sz w:val="24"/>
          <w:szCs w:val="24"/>
          <w:lang w:val="en-US"/>
        </w:rPr>
        <w:lastRenderedPageBreak/>
        <w:t>international, Germany)</w:t>
      </w:r>
      <w:r w:rsidR="001305B8">
        <w:rPr>
          <w:rFonts w:ascii="Times New Roman" w:hAnsi="Times New Roman" w:cs="Times New Roman"/>
          <w:sz w:val="24"/>
          <w:szCs w:val="24"/>
          <w:lang w:val="en-US"/>
        </w:rPr>
        <w:t xml:space="preserve"> at room temperature for 3</w:t>
      </w:r>
      <w:r w:rsidR="003979F2">
        <w:rPr>
          <w:rFonts w:ascii="Times New Roman" w:hAnsi="Times New Roman" w:cs="Times New Roman"/>
          <w:sz w:val="24"/>
          <w:szCs w:val="24"/>
          <w:lang w:val="en-US"/>
        </w:rPr>
        <w:t xml:space="preserve"> min. </w:t>
      </w:r>
      <w:r w:rsidR="002769FE">
        <w:rPr>
          <w:rFonts w:ascii="Times New Roman" w:hAnsi="Times New Roman" w:cs="Times New Roman"/>
          <w:sz w:val="24"/>
          <w:szCs w:val="24"/>
          <w:lang w:val="en-US"/>
        </w:rPr>
        <w:t xml:space="preserve">This </w:t>
      </w:r>
      <w:r w:rsidR="00821941">
        <w:rPr>
          <w:rFonts w:ascii="Times New Roman" w:hAnsi="Times New Roman" w:cs="Times New Roman"/>
          <w:sz w:val="24"/>
          <w:szCs w:val="24"/>
          <w:lang w:val="en-US"/>
        </w:rPr>
        <w:t xml:space="preserve">process </w:t>
      </w:r>
      <w:r w:rsidR="002769FE">
        <w:rPr>
          <w:rFonts w:ascii="Times New Roman" w:hAnsi="Times New Roman" w:cs="Times New Roman"/>
          <w:sz w:val="24"/>
          <w:szCs w:val="24"/>
          <w:lang w:val="en-US"/>
        </w:rPr>
        <w:t xml:space="preserve">was repeated </w:t>
      </w:r>
      <w:r w:rsidR="00917518">
        <w:rPr>
          <w:rFonts w:ascii="Times New Roman" w:hAnsi="Times New Roman" w:cs="Times New Roman"/>
          <w:sz w:val="24"/>
          <w:szCs w:val="24"/>
          <w:lang w:val="en-US"/>
        </w:rPr>
        <w:t>by</w:t>
      </w:r>
      <w:r w:rsidR="002769FE">
        <w:rPr>
          <w:rFonts w:ascii="Times New Roman" w:hAnsi="Times New Roman" w:cs="Times New Roman"/>
          <w:sz w:val="24"/>
          <w:szCs w:val="24"/>
          <w:lang w:val="en-US"/>
        </w:rPr>
        <w:t xml:space="preserve"> adding 500 </w:t>
      </w:r>
      <w:r w:rsidR="002769FE" w:rsidRPr="002B6135">
        <w:rPr>
          <w:rFonts w:ascii="Times New Roman" w:hAnsi="Times New Roman" w:cs="Times New Roman"/>
          <w:sz w:val="24"/>
          <w:szCs w:val="24"/>
          <w:lang w:val="en-US"/>
        </w:rPr>
        <w:t>µl</w:t>
      </w:r>
      <w:r w:rsidR="002769FE">
        <w:rPr>
          <w:rFonts w:ascii="Times New Roman" w:hAnsi="Times New Roman" w:cs="Times New Roman"/>
          <w:sz w:val="24"/>
          <w:szCs w:val="24"/>
          <w:lang w:val="en-US"/>
        </w:rPr>
        <w:t xml:space="preserve"> of Buffer AW2 in the second cycle.</w:t>
      </w:r>
      <w:r w:rsidR="001305B8">
        <w:rPr>
          <w:rFonts w:ascii="Times New Roman" w:hAnsi="Times New Roman" w:cs="Times New Roman"/>
          <w:sz w:val="24"/>
          <w:szCs w:val="24"/>
          <w:lang w:val="en-US"/>
        </w:rPr>
        <w:t xml:space="preserve"> DNA containing columns were then transferred into 1.</w:t>
      </w:r>
      <w:r w:rsidR="00917518">
        <w:rPr>
          <w:rFonts w:ascii="Times New Roman" w:hAnsi="Times New Roman" w:cs="Times New Roman"/>
          <w:sz w:val="24"/>
          <w:szCs w:val="24"/>
          <w:lang w:val="en-US"/>
        </w:rPr>
        <w:t>5 ml tubes and eluted with 200</w:t>
      </w:r>
      <w:r w:rsidR="001305B8">
        <w:rPr>
          <w:rFonts w:ascii="Times New Roman" w:hAnsi="Times New Roman" w:cs="Times New Roman"/>
          <w:sz w:val="24"/>
          <w:szCs w:val="24"/>
          <w:lang w:val="en-US"/>
        </w:rPr>
        <w:t xml:space="preserve"> </w:t>
      </w:r>
      <w:r w:rsidR="001305B8" w:rsidRPr="002B6135">
        <w:rPr>
          <w:rFonts w:ascii="Times New Roman" w:hAnsi="Times New Roman" w:cs="Times New Roman"/>
          <w:sz w:val="24"/>
          <w:szCs w:val="24"/>
          <w:lang w:val="en-US"/>
        </w:rPr>
        <w:t>µl</w:t>
      </w:r>
      <w:r w:rsidR="00917518">
        <w:rPr>
          <w:rFonts w:ascii="Times New Roman" w:hAnsi="Times New Roman" w:cs="Times New Roman"/>
          <w:sz w:val="24"/>
          <w:szCs w:val="24"/>
          <w:lang w:val="en-US"/>
        </w:rPr>
        <w:t xml:space="preserve"> of Buffer AE by</w:t>
      </w:r>
      <w:r w:rsidR="001305B8">
        <w:rPr>
          <w:rFonts w:ascii="Times New Roman" w:hAnsi="Times New Roman" w:cs="Times New Roman"/>
          <w:sz w:val="24"/>
          <w:szCs w:val="24"/>
          <w:lang w:val="en-US"/>
        </w:rPr>
        <w:t xml:space="preserve"> </w:t>
      </w:r>
      <w:r w:rsidR="00917518">
        <w:rPr>
          <w:rFonts w:ascii="Times New Roman" w:hAnsi="Times New Roman" w:cs="Times New Roman"/>
          <w:sz w:val="24"/>
          <w:szCs w:val="24"/>
          <w:lang w:val="en-US"/>
        </w:rPr>
        <w:t>centrifugation</w:t>
      </w:r>
      <w:r w:rsidR="001305B8">
        <w:rPr>
          <w:rFonts w:ascii="Times New Roman" w:hAnsi="Times New Roman" w:cs="Times New Roman"/>
          <w:sz w:val="24"/>
          <w:szCs w:val="24"/>
          <w:lang w:val="en-US"/>
        </w:rPr>
        <w:t xml:space="preserve"> (8000 rpm) at room temperature for 1 min</w:t>
      </w:r>
      <w:r w:rsidR="00917518">
        <w:rPr>
          <w:rFonts w:ascii="Times New Roman" w:hAnsi="Times New Roman" w:cs="Times New Roman"/>
          <w:sz w:val="24"/>
          <w:szCs w:val="24"/>
          <w:lang w:val="en-US"/>
        </w:rPr>
        <w:t xml:space="preserve"> and extracted DNA stored at - 70</w:t>
      </w:r>
      <w:r w:rsidR="00917518" w:rsidRPr="00395622">
        <w:rPr>
          <w:rFonts w:ascii="Times New Roman" w:hAnsi="Times New Roman" w:cs="Times New Roman"/>
          <w:sz w:val="24"/>
          <w:szCs w:val="24"/>
          <w:lang w:val="en-US"/>
        </w:rPr>
        <w:t>°C</w:t>
      </w:r>
      <w:r w:rsidR="00917518">
        <w:rPr>
          <w:rFonts w:ascii="Times New Roman" w:hAnsi="Times New Roman" w:cs="Times New Roman"/>
          <w:sz w:val="24"/>
          <w:szCs w:val="24"/>
          <w:lang w:val="en-US"/>
        </w:rPr>
        <w:t xml:space="preserve"> until assayed</w:t>
      </w:r>
      <w:r w:rsidR="001305B8">
        <w:rPr>
          <w:rFonts w:ascii="Times New Roman" w:hAnsi="Times New Roman" w:cs="Times New Roman"/>
          <w:sz w:val="24"/>
          <w:szCs w:val="24"/>
          <w:lang w:val="en-US"/>
        </w:rPr>
        <w:t>.</w:t>
      </w:r>
      <w:r w:rsidR="003A292E">
        <w:rPr>
          <w:rFonts w:ascii="Times New Roman" w:hAnsi="Times New Roman" w:cs="Times New Roman"/>
          <w:sz w:val="24"/>
          <w:szCs w:val="24"/>
          <w:lang w:val="en-US"/>
        </w:rPr>
        <w:t xml:space="preserve"> </w:t>
      </w:r>
    </w:p>
    <w:p w14:paraId="589CEACD" w14:textId="334E0535" w:rsidR="00F95AD1" w:rsidRDefault="000A17FD" w:rsidP="00265E99">
      <w:pPr>
        <w:spacing w:after="0" w:line="480" w:lineRule="auto"/>
        <w:jc w:val="both"/>
        <w:rPr>
          <w:rFonts w:ascii="Times New Roman" w:hAnsi="Times New Roman" w:cs="Times New Roman"/>
          <w:sz w:val="24"/>
          <w:szCs w:val="24"/>
          <w:lang w:val="en-US"/>
        </w:rPr>
      </w:pPr>
      <w:r w:rsidRPr="00097AA5">
        <w:rPr>
          <w:rFonts w:ascii="Times New Roman" w:hAnsi="Times New Roman" w:cs="Times New Roman"/>
          <w:sz w:val="24"/>
          <w:szCs w:val="24"/>
        </w:rPr>
        <w:t xml:space="preserve">For PCR assay, to produce </w:t>
      </w:r>
      <w:r>
        <w:rPr>
          <w:rFonts w:ascii="Times New Roman" w:hAnsi="Times New Roman" w:cs="Times New Roman"/>
          <w:sz w:val="24"/>
          <w:szCs w:val="24"/>
        </w:rPr>
        <w:t>192</w:t>
      </w:r>
      <w:r w:rsidRPr="00097AA5">
        <w:rPr>
          <w:rFonts w:ascii="Times New Roman" w:hAnsi="Times New Roman" w:cs="Times New Roman"/>
          <w:sz w:val="24"/>
          <w:szCs w:val="24"/>
        </w:rPr>
        <w:t xml:space="preserve"> bp of amplified nucleotides reactions the forward </w:t>
      </w:r>
      <w:r w:rsidRPr="000A17FD">
        <w:rPr>
          <w:rFonts w:ascii="Times New Roman" w:hAnsi="Times New Roman" w:cs="Times New Roman"/>
          <w:sz w:val="24"/>
          <w:szCs w:val="24"/>
        </w:rPr>
        <w:t>5’-TCC-GAG-CTC</w:t>
      </w:r>
      <w:r>
        <w:rPr>
          <w:rFonts w:ascii="Times New Roman" w:hAnsi="Times New Roman" w:cs="Times New Roman"/>
          <w:sz w:val="24"/>
          <w:szCs w:val="24"/>
        </w:rPr>
        <w:t xml:space="preserve">-TTT-CCT-GAT-TTT-TCT-TAC-TAT-3’ </w:t>
      </w:r>
      <w:r w:rsidRPr="00097AA5">
        <w:rPr>
          <w:rFonts w:ascii="Times New Roman" w:hAnsi="Times New Roman" w:cs="Times New Roman"/>
          <w:sz w:val="24"/>
          <w:szCs w:val="24"/>
        </w:rPr>
        <w:t xml:space="preserve">and reverse </w:t>
      </w:r>
      <w:r w:rsidRPr="000A17FD">
        <w:rPr>
          <w:rFonts w:ascii="Times New Roman" w:hAnsi="Times New Roman" w:cs="Times New Roman"/>
          <w:sz w:val="24"/>
          <w:szCs w:val="24"/>
        </w:rPr>
        <w:t>5’-TAT-GGT-ACC-TAA-ATT-ATA-TAC-GTA-AAT-AAC-3’</w:t>
      </w:r>
      <w:r w:rsidRPr="00097AA5">
        <w:rPr>
          <w:rFonts w:ascii="Times New Roman" w:hAnsi="Times New Roman" w:cs="Times New Roman"/>
          <w:sz w:val="24"/>
          <w:szCs w:val="24"/>
        </w:rPr>
        <w:t xml:space="preserve"> primers were used</w:t>
      </w:r>
      <w:r w:rsidR="006E49ED">
        <w:rPr>
          <w:rFonts w:ascii="Times New Roman" w:hAnsi="Times New Roman" w:cs="Times New Roman"/>
          <w:sz w:val="24"/>
          <w:szCs w:val="24"/>
        </w:rPr>
        <w:t xml:space="preserve"> </w:t>
      </w:r>
      <w:r w:rsidR="006E49ED">
        <w:rPr>
          <w:rFonts w:ascii="Times New Roman" w:hAnsi="Times New Roman" w:cs="Times New Roman"/>
          <w:sz w:val="24"/>
          <w:szCs w:val="24"/>
        </w:rPr>
        <w:fldChar w:fldCharType="begin"/>
      </w:r>
      <w:r w:rsidR="00CE5C04">
        <w:rPr>
          <w:rFonts w:ascii="Times New Roman" w:hAnsi="Times New Roman" w:cs="Times New Roman"/>
          <w:sz w:val="24"/>
          <w:szCs w:val="24"/>
        </w:rPr>
        <w:instrText xml:space="preserve"> ADDIN EN.CITE &lt;EndNote&gt;&lt;Cite&gt;&lt;Author&gt;Ireland&lt;/Author&gt;&lt;Year&gt;1998&lt;/Year&gt;&lt;RecNum&gt;373&lt;/RecNum&gt;&lt;DisplayText&gt;(Ireland &amp;amp; Binepal, 1998)&lt;/DisplayText&gt;&lt;record&gt;&lt;rec-number&gt;373&lt;/rec-number&gt;&lt;foreign-keys&gt;&lt;key app="EN" db-id="swvxa92awdw90sep0t9vdrzhrxr2zwt2v5ta" timestamp="1527805383"&gt;373&lt;/key&gt;&lt;/foreign-keys&gt;&lt;ref-type name="Journal Article"&gt;17&lt;/ref-type&gt;&lt;contributors&gt;&lt;authors&gt;&lt;author&gt;Ireland, D. C.&lt;/author&gt;&lt;author&gt;Binepal, Y. S.&lt;/author&gt;&lt;/authors&gt;&lt;/contributors&gt;&lt;titles&gt;&lt;title&gt;Improved detection of capripoxvirus in biopsy samples by PCR&lt;/title&gt;&lt;secondary-title&gt;Journal of Virological Methods&lt;/secondary-title&gt;&lt;/titles&gt;&lt;periodical&gt;&lt;full-title&gt;Journal of Virological Methods&lt;/full-title&gt;&lt;/periodical&gt;&lt;pages&gt;1-7&lt;/pages&gt;&lt;volume&gt;74&lt;/volume&gt;&lt;number&gt;1&lt;/number&gt;&lt;keywords&gt;&lt;keyword&gt;Biopsy&lt;/keyword&gt;&lt;keyword&gt;Capripoxvirus&lt;/keyword&gt;&lt;keyword&gt;PCR&lt;/keyword&gt;&lt;/keywords&gt;&lt;dates&gt;&lt;year&gt;1998&lt;/year&gt;&lt;pub-dates&gt;&lt;date&gt;1998/09/01/&lt;/date&gt;&lt;/pub-dates&gt;&lt;/dates&gt;&lt;isbn&gt;0166-0934&lt;/isbn&gt;&lt;urls&gt;&lt;related-urls&gt;&lt;url&gt;http://www.sciencedirect.com/science/article/pii/S0166093498000354&lt;/url&gt;&lt;url&gt;https://www.sciencedirect.com/science/article/pii/S0166093498000354?via%3Dihub&lt;/url&gt;&lt;/related-urls&gt;&lt;/urls&gt;&lt;electronic-resource-num&gt;https://doi.org/10.1016/S0166-0934(98)00035-4&lt;/electronic-resource-num&gt;&lt;/record&gt;&lt;/Cite&gt;&lt;/EndNote&gt;</w:instrText>
      </w:r>
      <w:r w:rsidR="006E49ED">
        <w:rPr>
          <w:rFonts w:ascii="Times New Roman" w:hAnsi="Times New Roman" w:cs="Times New Roman"/>
          <w:sz w:val="24"/>
          <w:szCs w:val="24"/>
        </w:rPr>
        <w:fldChar w:fldCharType="separate"/>
      </w:r>
      <w:r w:rsidR="00CE5C04">
        <w:rPr>
          <w:rFonts w:ascii="Times New Roman" w:hAnsi="Times New Roman" w:cs="Times New Roman"/>
          <w:noProof/>
          <w:sz w:val="24"/>
          <w:szCs w:val="24"/>
        </w:rPr>
        <w:t>(Ireland &amp; Binepal, 1998)</w:t>
      </w:r>
      <w:r w:rsidR="006E49ED">
        <w:rPr>
          <w:rFonts w:ascii="Times New Roman" w:hAnsi="Times New Roman" w:cs="Times New Roman"/>
          <w:sz w:val="24"/>
          <w:szCs w:val="24"/>
        </w:rPr>
        <w:fldChar w:fldCharType="end"/>
      </w:r>
      <w:r w:rsidRPr="00097AA5">
        <w:rPr>
          <w:rFonts w:ascii="Times New Roman" w:hAnsi="Times New Roman" w:cs="Times New Roman"/>
          <w:sz w:val="24"/>
          <w:szCs w:val="24"/>
        </w:rPr>
        <w:t>.</w:t>
      </w:r>
      <w:r>
        <w:rPr>
          <w:rFonts w:ascii="Times New Roman" w:hAnsi="Times New Roman" w:cs="Times New Roman"/>
          <w:sz w:val="24"/>
          <w:szCs w:val="24"/>
        </w:rPr>
        <w:t xml:space="preserve"> </w:t>
      </w:r>
      <w:r w:rsidRPr="009403FF">
        <w:rPr>
          <w:rFonts w:ascii="Times New Roman" w:hAnsi="Times New Roman" w:cs="Times New Roman"/>
          <w:sz w:val="24"/>
          <w:szCs w:val="24"/>
        </w:rPr>
        <w:t xml:space="preserve">The conditions for </w:t>
      </w:r>
      <w:r>
        <w:rPr>
          <w:rFonts w:ascii="Times New Roman" w:hAnsi="Times New Roman" w:cs="Times New Roman"/>
          <w:sz w:val="24"/>
          <w:szCs w:val="24"/>
        </w:rPr>
        <w:t>DNA</w:t>
      </w:r>
      <w:r w:rsidRPr="009403FF">
        <w:rPr>
          <w:rFonts w:ascii="Times New Roman" w:hAnsi="Times New Roman" w:cs="Times New Roman"/>
          <w:sz w:val="24"/>
          <w:szCs w:val="24"/>
        </w:rPr>
        <w:t xml:space="preserve"> amplification</w:t>
      </w:r>
      <w:r w:rsidR="006E49ED">
        <w:rPr>
          <w:rFonts w:ascii="Times New Roman" w:hAnsi="Times New Roman" w:cs="Times New Roman"/>
          <w:sz w:val="24"/>
          <w:szCs w:val="24"/>
        </w:rPr>
        <w:t xml:space="preserve"> in a </w:t>
      </w:r>
      <w:r w:rsidR="006E49ED" w:rsidRPr="00BB7297">
        <w:rPr>
          <w:rFonts w:ascii="Times New Roman" w:hAnsi="Times New Roman" w:cs="Times New Roman"/>
          <w:sz w:val="24"/>
          <w:szCs w:val="24"/>
        </w:rPr>
        <w:t>Thermal Cycler (</w:t>
      </w:r>
      <w:r w:rsidR="00BB7297">
        <w:rPr>
          <w:rFonts w:ascii="Times New Roman" w:hAnsi="Times New Roman" w:cs="Times New Roman"/>
          <w:sz w:val="24"/>
          <w:szCs w:val="24"/>
        </w:rPr>
        <w:t>Eppendorf Mastercycler</w:t>
      </w:r>
      <w:r w:rsidR="006E49ED" w:rsidRPr="00BB7297">
        <w:rPr>
          <w:rFonts w:ascii="Times New Roman" w:hAnsi="Times New Roman" w:cs="Times New Roman"/>
          <w:sz w:val="24"/>
          <w:szCs w:val="24"/>
        </w:rPr>
        <w:t>)</w:t>
      </w:r>
      <w:r w:rsidRPr="009403FF">
        <w:rPr>
          <w:rFonts w:ascii="Times New Roman" w:hAnsi="Times New Roman" w:cs="Times New Roman"/>
          <w:sz w:val="24"/>
          <w:szCs w:val="24"/>
        </w:rPr>
        <w:t xml:space="preserve"> were </w:t>
      </w:r>
      <w:r w:rsidR="006E49ED">
        <w:rPr>
          <w:rFonts w:ascii="Times New Roman" w:hAnsi="Times New Roman" w:cs="Times New Roman"/>
          <w:sz w:val="24"/>
          <w:szCs w:val="24"/>
        </w:rPr>
        <w:t>as follows:</w:t>
      </w:r>
      <w:r w:rsidRPr="009403FF">
        <w:rPr>
          <w:rFonts w:ascii="Times New Roman" w:hAnsi="Times New Roman" w:cs="Times New Roman"/>
          <w:sz w:val="24"/>
          <w:szCs w:val="24"/>
        </w:rPr>
        <w:t xml:space="preserve"> 95°C for </w:t>
      </w:r>
      <w:r>
        <w:rPr>
          <w:rFonts w:ascii="Times New Roman" w:hAnsi="Times New Roman" w:cs="Times New Roman"/>
          <w:sz w:val="24"/>
          <w:szCs w:val="24"/>
        </w:rPr>
        <w:t>2 min</w:t>
      </w:r>
      <w:r w:rsidRPr="009403FF">
        <w:rPr>
          <w:rFonts w:ascii="Times New Roman" w:hAnsi="Times New Roman" w:cs="Times New Roman"/>
          <w:sz w:val="24"/>
          <w:szCs w:val="24"/>
        </w:rPr>
        <w:t xml:space="preserve">, </w:t>
      </w:r>
      <w:r>
        <w:rPr>
          <w:rFonts w:ascii="Times New Roman" w:hAnsi="Times New Roman" w:cs="Times New Roman"/>
          <w:sz w:val="24"/>
          <w:szCs w:val="24"/>
        </w:rPr>
        <w:t>95</w:t>
      </w:r>
      <w:r w:rsidRPr="009403FF">
        <w:rPr>
          <w:rFonts w:ascii="Times New Roman" w:hAnsi="Times New Roman" w:cs="Times New Roman"/>
          <w:sz w:val="24"/>
          <w:szCs w:val="24"/>
        </w:rPr>
        <w:t>°C for 45 s</w:t>
      </w:r>
      <w:r>
        <w:rPr>
          <w:rFonts w:ascii="Times New Roman" w:hAnsi="Times New Roman" w:cs="Times New Roman"/>
          <w:sz w:val="24"/>
          <w:szCs w:val="24"/>
        </w:rPr>
        <w:t>, 50°C for 50</w:t>
      </w:r>
      <w:r w:rsidRPr="009403FF">
        <w:rPr>
          <w:rFonts w:ascii="Times New Roman" w:hAnsi="Times New Roman" w:cs="Times New Roman"/>
          <w:sz w:val="24"/>
          <w:szCs w:val="24"/>
        </w:rPr>
        <w:t xml:space="preserve"> s</w:t>
      </w:r>
      <w:r>
        <w:rPr>
          <w:rFonts w:ascii="Times New Roman" w:hAnsi="Times New Roman" w:cs="Times New Roman"/>
          <w:sz w:val="24"/>
          <w:szCs w:val="24"/>
        </w:rPr>
        <w:t>,</w:t>
      </w:r>
      <w:r w:rsidRPr="009403FF">
        <w:rPr>
          <w:rFonts w:ascii="Times New Roman" w:hAnsi="Times New Roman" w:cs="Times New Roman"/>
          <w:sz w:val="24"/>
          <w:szCs w:val="24"/>
        </w:rPr>
        <w:t xml:space="preserve"> 72°C for </w:t>
      </w:r>
      <w:r>
        <w:rPr>
          <w:rFonts w:ascii="Times New Roman" w:hAnsi="Times New Roman" w:cs="Times New Roman"/>
          <w:sz w:val="24"/>
          <w:szCs w:val="24"/>
        </w:rPr>
        <w:t>1 min</w:t>
      </w:r>
      <w:r w:rsidR="006E49ED">
        <w:rPr>
          <w:rFonts w:ascii="Times New Roman" w:hAnsi="Times New Roman" w:cs="Times New Roman"/>
          <w:sz w:val="24"/>
          <w:szCs w:val="24"/>
        </w:rPr>
        <w:t xml:space="preserve"> (34 cycles)</w:t>
      </w:r>
      <w:r w:rsidRPr="000A17FD">
        <w:rPr>
          <w:rFonts w:ascii="Times New Roman" w:hAnsi="Times New Roman" w:cs="Times New Roman"/>
          <w:sz w:val="24"/>
          <w:szCs w:val="24"/>
        </w:rPr>
        <w:t xml:space="preserve"> </w:t>
      </w:r>
      <w:r w:rsidRPr="009403FF">
        <w:rPr>
          <w:rFonts w:ascii="Times New Roman" w:hAnsi="Times New Roman" w:cs="Times New Roman"/>
          <w:sz w:val="24"/>
          <w:szCs w:val="24"/>
        </w:rPr>
        <w:t>and</w:t>
      </w:r>
      <w:r>
        <w:rPr>
          <w:rFonts w:ascii="Times New Roman" w:hAnsi="Times New Roman" w:cs="Times New Roman"/>
          <w:sz w:val="24"/>
          <w:szCs w:val="24"/>
        </w:rPr>
        <w:t xml:space="preserve"> </w:t>
      </w:r>
      <w:r w:rsidRPr="009403FF">
        <w:rPr>
          <w:rFonts w:ascii="Times New Roman" w:hAnsi="Times New Roman" w:cs="Times New Roman"/>
          <w:sz w:val="24"/>
          <w:szCs w:val="24"/>
        </w:rPr>
        <w:t xml:space="preserve">72°C for </w:t>
      </w:r>
      <w:r>
        <w:rPr>
          <w:rFonts w:ascii="Times New Roman" w:hAnsi="Times New Roman" w:cs="Times New Roman"/>
          <w:sz w:val="24"/>
          <w:szCs w:val="24"/>
        </w:rPr>
        <w:t>2 min</w:t>
      </w:r>
      <w:r w:rsidR="006E49ED">
        <w:rPr>
          <w:rFonts w:ascii="Times New Roman" w:hAnsi="Times New Roman" w:cs="Times New Roman"/>
          <w:sz w:val="24"/>
          <w:szCs w:val="24"/>
        </w:rPr>
        <w:t xml:space="preserve">. </w:t>
      </w:r>
      <w:r w:rsidR="00D253E1">
        <w:rPr>
          <w:rFonts w:ascii="Times New Roman" w:hAnsi="Times New Roman" w:cs="Times New Roman"/>
          <w:sz w:val="24"/>
          <w:szCs w:val="24"/>
          <w:lang w:val="en-US"/>
        </w:rPr>
        <w:t>PCR</w:t>
      </w:r>
      <w:r w:rsidR="000B1132">
        <w:rPr>
          <w:rFonts w:ascii="Times New Roman" w:hAnsi="Times New Roman" w:cs="Times New Roman"/>
          <w:sz w:val="24"/>
          <w:szCs w:val="24"/>
          <w:lang w:val="en-US"/>
        </w:rPr>
        <w:t xml:space="preserve"> products obtained were </w:t>
      </w:r>
      <w:r w:rsidR="00F5181C">
        <w:rPr>
          <w:rFonts w:ascii="Times New Roman" w:hAnsi="Times New Roman" w:cs="Times New Roman"/>
          <w:sz w:val="24"/>
          <w:szCs w:val="24"/>
          <w:lang w:val="en-US"/>
        </w:rPr>
        <w:t>loaded</w:t>
      </w:r>
      <w:r w:rsidR="000B1132">
        <w:rPr>
          <w:rFonts w:ascii="Times New Roman" w:hAnsi="Times New Roman" w:cs="Times New Roman"/>
          <w:sz w:val="24"/>
          <w:szCs w:val="24"/>
          <w:lang w:val="en-US"/>
        </w:rPr>
        <w:t xml:space="preserve"> in 1</w:t>
      </w:r>
      <w:r w:rsidR="00DE795A">
        <w:rPr>
          <w:rFonts w:ascii="Times New Roman" w:hAnsi="Times New Roman" w:cs="Times New Roman"/>
          <w:sz w:val="24"/>
          <w:szCs w:val="24"/>
          <w:lang w:val="en-US"/>
        </w:rPr>
        <w:t>.</w:t>
      </w:r>
      <w:r w:rsidR="000B1132">
        <w:rPr>
          <w:rFonts w:ascii="Times New Roman" w:hAnsi="Times New Roman" w:cs="Times New Roman"/>
          <w:sz w:val="24"/>
          <w:szCs w:val="24"/>
          <w:lang w:val="en-US"/>
        </w:rPr>
        <w:t>5% agarose-gel</w:t>
      </w:r>
      <w:r w:rsidR="00F5181C">
        <w:rPr>
          <w:rFonts w:ascii="Times New Roman" w:hAnsi="Times New Roman" w:cs="Times New Roman"/>
          <w:sz w:val="24"/>
          <w:szCs w:val="24"/>
          <w:lang w:val="en-US"/>
        </w:rPr>
        <w:t xml:space="preserve"> electrophoresis</w:t>
      </w:r>
      <w:r w:rsidR="00DE795A">
        <w:rPr>
          <w:rFonts w:ascii="Times New Roman" w:hAnsi="Times New Roman" w:cs="Times New Roman"/>
          <w:sz w:val="24"/>
          <w:szCs w:val="24"/>
          <w:lang w:val="en-US"/>
        </w:rPr>
        <w:t xml:space="preserve"> and t</w:t>
      </w:r>
      <w:r w:rsidR="00996818">
        <w:rPr>
          <w:rFonts w:ascii="Times New Roman" w:hAnsi="Times New Roman" w:cs="Times New Roman"/>
          <w:sz w:val="24"/>
          <w:szCs w:val="24"/>
          <w:lang w:val="en-US"/>
        </w:rPr>
        <w:t xml:space="preserve">he results visualized </w:t>
      </w:r>
      <w:r w:rsidR="0023042E">
        <w:rPr>
          <w:rFonts w:ascii="Times New Roman" w:hAnsi="Times New Roman" w:cs="Times New Roman"/>
          <w:sz w:val="24"/>
          <w:szCs w:val="24"/>
          <w:lang w:val="en-US"/>
        </w:rPr>
        <w:t xml:space="preserve">using </w:t>
      </w:r>
      <w:r w:rsidR="00996818">
        <w:rPr>
          <w:rFonts w:ascii="Times New Roman" w:hAnsi="Times New Roman" w:cs="Times New Roman"/>
          <w:sz w:val="24"/>
          <w:szCs w:val="24"/>
          <w:lang w:val="en-US"/>
        </w:rPr>
        <w:t>Bio-imaging systems MiniBIS Pro (Israel).</w:t>
      </w:r>
    </w:p>
    <w:p w14:paraId="16E8A10D" w14:textId="77777777" w:rsidR="00996818" w:rsidRPr="008E0773" w:rsidRDefault="00A9720D" w:rsidP="00223A28">
      <w:pPr>
        <w:spacing w:after="120" w:line="480" w:lineRule="auto"/>
        <w:jc w:val="both"/>
        <w:rPr>
          <w:rFonts w:ascii="Times New Roman" w:hAnsi="Times New Roman" w:cs="Times New Roman"/>
          <w:i/>
          <w:sz w:val="24"/>
          <w:szCs w:val="24"/>
          <w:u w:val="single"/>
          <w:lang w:val="en-US"/>
        </w:rPr>
      </w:pPr>
      <w:r w:rsidRPr="008E0773">
        <w:rPr>
          <w:rFonts w:ascii="Times New Roman" w:hAnsi="Times New Roman" w:cs="Times New Roman"/>
          <w:i/>
          <w:sz w:val="24"/>
          <w:szCs w:val="24"/>
          <w:u w:val="single"/>
          <w:lang w:val="en-US"/>
        </w:rPr>
        <w:t>Serum neutralization test</w:t>
      </w:r>
    </w:p>
    <w:p w14:paraId="75773CBF" w14:textId="42E82FC3" w:rsidR="001C7C8E" w:rsidRDefault="002D725E" w:rsidP="002D725E">
      <w:pPr>
        <w:spacing w:after="120" w:line="480" w:lineRule="auto"/>
        <w:jc w:val="both"/>
        <w:rPr>
          <w:rFonts w:ascii="Times New Roman" w:hAnsi="Times New Roman" w:cs="Times New Roman"/>
          <w:sz w:val="24"/>
          <w:szCs w:val="24"/>
          <w:lang w:val="en-US"/>
        </w:rPr>
      </w:pPr>
      <w:r w:rsidRPr="002D725E">
        <w:rPr>
          <w:rFonts w:ascii="Times New Roman" w:hAnsi="Times New Roman" w:cs="Times New Roman"/>
          <w:sz w:val="24"/>
          <w:szCs w:val="24"/>
          <w:lang w:val="en-US"/>
        </w:rPr>
        <w:t xml:space="preserve">The </w:t>
      </w:r>
      <w:r w:rsidR="00DE795A">
        <w:rPr>
          <w:rFonts w:ascii="Times New Roman" w:hAnsi="Times New Roman" w:cs="Times New Roman"/>
          <w:sz w:val="24"/>
          <w:szCs w:val="24"/>
          <w:lang w:val="en-US"/>
        </w:rPr>
        <w:t xml:space="preserve">serum neutralization </w:t>
      </w:r>
      <w:r w:rsidRPr="002D725E">
        <w:rPr>
          <w:rFonts w:ascii="Times New Roman" w:hAnsi="Times New Roman" w:cs="Times New Roman"/>
          <w:sz w:val="24"/>
          <w:szCs w:val="24"/>
          <w:lang w:val="en-US"/>
        </w:rPr>
        <w:t xml:space="preserve">test was carried out utilizing 96-well microtitre plates </w:t>
      </w:r>
      <w:r>
        <w:rPr>
          <w:rFonts w:ascii="Times New Roman" w:hAnsi="Times New Roman" w:cs="Times New Roman"/>
          <w:sz w:val="24"/>
          <w:szCs w:val="24"/>
          <w:lang w:val="en-US"/>
        </w:rPr>
        <w:t xml:space="preserve">following protocols </w:t>
      </w:r>
      <w:r w:rsidRPr="006442BD">
        <w:rPr>
          <w:rFonts w:ascii="Times New Roman" w:hAnsi="Times New Roman" w:cs="Times New Roman"/>
          <w:sz w:val="24"/>
          <w:szCs w:val="24"/>
          <w:lang w:val="en-US"/>
        </w:rPr>
        <w:t>of the BSL-3 laboratory of the RIBSP</w:t>
      </w:r>
      <w:r>
        <w:rPr>
          <w:rFonts w:ascii="Times New Roman" w:hAnsi="Times New Roman" w:cs="Times New Roman"/>
          <w:sz w:val="24"/>
          <w:szCs w:val="24"/>
          <w:lang w:val="en-US"/>
        </w:rPr>
        <w:t xml:space="preserve"> </w:t>
      </w:r>
      <w:r w:rsidR="00C551B0">
        <w:rPr>
          <w:rFonts w:ascii="Times New Roman" w:hAnsi="Times New Roman" w:cs="Times New Roman"/>
          <w:sz w:val="24"/>
          <w:szCs w:val="24"/>
          <w:lang w:val="en-US"/>
        </w:rPr>
        <w:t xml:space="preserve">based on </w:t>
      </w:r>
      <w:r w:rsidR="00BF7A1D">
        <w:rPr>
          <w:rFonts w:ascii="Times New Roman" w:hAnsi="Times New Roman" w:cs="Times New Roman"/>
          <w:sz w:val="24"/>
          <w:szCs w:val="24"/>
          <w:lang w:val="en-US"/>
        </w:rPr>
        <w:fldChar w:fldCharType="begin"/>
      </w:r>
      <w:r w:rsidR="00BF7A1D">
        <w:rPr>
          <w:rFonts w:ascii="Times New Roman" w:hAnsi="Times New Roman" w:cs="Times New Roman"/>
          <w:sz w:val="24"/>
          <w:szCs w:val="24"/>
          <w:lang w:val="en-US"/>
        </w:rPr>
        <w:instrText xml:space="preserve"> ADDIN EN.CITE &lt;EndNote&gt;&lt;Cite AuthorYear="1"&gt;&lt;Author&gt;OIE&lt;/Author&gt;&lt;Year&gt;2018&lt;/Year&gt;&lt;RecNum&gt;616&lt;/RecNum&gt;&lt;DisplayText&gt;OIE (2018)&lt;/DisplayText&gt;&lt;record&gt;&lt;rec-number&gt;616&lt;/rec-number&gt;&lt;foreign-keys&gt;&lt;key app="EN" db-id="swvxa92awdw90sep0t9vdrzhrxr2zwt2v5ta" timestamp="1575779478"&gt;616&lt;/key&gt;&lt;/foreign-keys&gt;&lt;ref-type name="Online Database"&gt;45&lt;/ref-type&gt;&lt;contributors&gt;&lt;authors&gt;&lt;author&gt;OIE&lt;/author&gt;&lt;/authors&gt;&lt;/contributors&gt;&lt;titles&gt;&lt;title&gt;LUMPY SKIN DISEASE&lt;/title&gt;&lt;/titles&gt;&lt;dates&gt;&lt;year&gt;2018&lt;/year&gt;&lt;/dates&gt;&lt;urls&gt;&lt;/urls&gt;&lt;/record&gt;&lt;/Cite&gt;&lt;/EndNote&gt;</w:instrText>
      </w:r>
      <w:r w:rsidR="00BF7A1D">
        <w:rPr>
          <w:rFonts w:ascii="Times New Roman" w:hAnsi="Times New Roman" w:cs="Times New Roman"/>
          <w:sz w:val="24"/>
          <w:szCs w:val="24"/>
          <w:lang w:val="en-US"/>
        </w:rPr>
        <w:fldChar w:fldCharType="separate"/>
      </w:r>
      <w:r w:rsidR="00BF7A1D">
        <w:rPr>
          <w:rFonts w:ascii="Times New Roman" w:hAnsi="Times New Roman" w:cs="Times New Roman"/>
          <w:noProof/>
          <w:sz w:val="24"/>
          <w:szCs w:val="24"/>
          <w:lang w:val="en-US"/>
        </w:rPr>
        <w:t>OIE (2018)</w:t>
      </w:r>
      <w:r w:rsidR="00BF7A1D">
        <w:rPr>
          <w:rFonts w:ascii="Times New Roman" w:hAnsi="Times New Roman" w:cs="Times New Roman"/>
          <w:sz w:val="24"/>
          <w:szCs w:val="24"/>
          <w:lang w:val="en-US"/>
        </w:rPr>
        <w:fldChar w:fldCharType="end"/>
      </w:r>
      <w:r w:rsidR="00BF7A1D">
        <w:rPr>
          <w:rFonts w:ascii="Times New Roman" w:hAnsi="Times New Roman" w:cs="Times New Roman"/>
          <w:sz w:val="24"/>
          <w:szCs w:val="24"/>
          <w:lang w:val="en-US"/>
        </w:rPr>
        <w:t xml:space="preserve"> </w:t>
      </w:r>
      <w:r w:rsidR="00C551B0" w:rsidRPr="00C551B0">
        <w:rPr>
          <w:rFonts w:ascii="Times New Roman" w:hAnsi="Times New Roman" w:cs="Times New Roman"/>
          <w:sz w:val="24"/>
          <w:szCs w:val="24"/>
          <w:lang w:val="en-US"/>
        </w:rPr>
        <w:t>manuals.</w:t>
      </w:r>
      <w:r w:rsidR="00C551B0">
        <w:rPr>
          <w:rFonts w:ascii="Times New Roman" w:hAnsi="Times New Roman" w:cs="Times New Roman"/>
          <w:sz w:val="24"/>
          <w:szCs w:val="24"/>
          <w:lang w:val="en-US"/>
        </w:rPr>
        <w:t xml:space="preserve"> </w:t>
      </w:r>
      <w:r w:rsidR="00981C63" w:rsidRPr="00981C63">
        <w:rPr>
          <w:rFonts w:ascii="Times New Roman" w:hAnsi="Times New Roman" w:cs="Times New Roman"/>
          <w:sz w:val="24"/>
          <w:szCs w:val="24"/>
          <w:lang w:val="en-US"/>
        </w:rPr>
        <w:t xml:space="preserve">Blood samples were collected from experimental animals in vacutainers containing clot activator on days 7, 14, 21, and 28 </w:t>
      </w:r>
      <w:r w:rsidR="00DE795A">
        <w:rPr>
          <w:rFonts w:ascii="Times New Roman" w:hAnsi="Times New Roman" w:cs="Times New Roman"/>
          <w:sz w:val="24"/>
          <w:szCs w:val="24"/>
          <w:lang w:val="en-US"/>
        </w:rPr>
        <w:t>following</w:t>
      </w:r>
      <w:r w:rsidR="00AA4C2B">
        <w:rPr>
          <w:rFonts w:ascii="Times New Roman" w:hAnsi="Times New Roman" w:cs="Times New Roman"/>
          <w:sz w:val="24"/>
          <w:szCs w:val="24"/>
          <w:lang w:val="en-US"/>
        </w:rPr>
        <w:t xml:space="preserve"> infected</w:t>
      </w:r>
      <w:r w:rsidR="00981C63" w:rsidRPr="00981C63">
        <w:rPr>
          <w:rFonts w:ascii="Times New Roman" w:hAnsi="Times New Roman" w:cs="Times New Roman"/>
          <w:sz w:val="24"/>
          <w:szCs w:val="24"/>
          <w:lang w:val="en-US"/>
        </w:rPr>
        <w:t xml:space="preserve"> insect </w:t>
      </w:r>
      <w:r w:rsidR="00DE795A" w:rsidRPr="00981C63">
        <w:rPr>
          <w:rFonts w:ascii="Times New Roman" w:hAnsi="Times New Roman" w:cs="Times New Roman"/>
          <w:sz w:val="24"/>
          <w:szCs w:val="24"/>
          <w:lang w:val="en-US"/>
        </w:rPr>
        <w:t>expos</w:t>
      </w:r>
      <w:r w:rsidR="00DE795A">
        <w:rPr>
          <w:rFonts w:ascii="Times New Roman" w:hAnsi="Times New Roman" w:cs="Times New Roman"/>
          <w:sz w:val="24"/>
          <w:szCs w:val="24"/>
          <w:lang w:val="en-US"/>
        </w:rPr>
        <w:t>ure</w:t>
      </w:r>
      <w:r w:rsidR="00981C63" w:rsidRPr="00981C63">
        <w:rPr>
          <w:rFonts w:ascii="Times New Roman" w:hAnsi="Times New Roman" w:cs="Times New Roman"/>
          <w:sz w:val="24"/>
          <w:szCs w:val="24"/>
          <w:lang w:val="en-US"/>
        </w:rPr>
        <w:t>.</w:t>
      </w:r>
      <w:r w:rsidR="00981C63">
        <w:rPr>
          <w:rFonts w:ascii="Times New Roman" w:hAnsi="Times New Roman" w:cs="Times New Roman"/>
          <w:sz w:val="24"/>
          <w:szCs w:val="24"/>
          <w:lang w:val="en-US"/>
        </w:rPr>
        <w:t xml:space="preserve"> </w:t>
      </w:r>
      <w:r w:rsidR="00483910">
        <w:rPr>
          <w:rFonts w:ascii="Times New Roman" w:hAnsi="Times New Roman" w:cs="Times New Roman"/>
          <w:sz w:val="24"/>
          <w:szCs w:val="24"/>
          <w:lang w:val="en-US"/>
        </w:rPr>
        <w:t xml:space="preserve">Serum </w:t>
      </w:r>
      <w:r w:rsidR="00DE795A">
        <w:rPr>
          <w:rFonts w:ascii="Times New Roman" w:hAnsi="Times New Roman" w:cs="Times New Roman"/>
          <w:sz w:val="24"/>
          <w:szCs w:val="24"/>
          <w:lang w:val="en-US"/>
        </w:rPr>
        <w:t xml:space="preserve">was </w:t>
      </w:r>
      <w:r w:rsidR="00395622">
        <w:rPr>
          <w:rFonts w:ascii="Times New Roman" w:hAnsi="Times New Roman" w:cs="Times New Roman"/>
          <w:sz w:val="24"/>
          <w:szCs w:val="24"/>
          <w:lang w:val="en-US"/>
        </w:rPr>
        <w:t>separated from clotted blood samples by centrifugation</w:t>
      </w:r>
      <w:r w:rsidR="00AA4C2B">
        <w:rPr>
          <w:rFonts w:ascii="Times New Roman" w:hAnsi="Times New Roman" w:cs="Times New Roman"/>
          <w:sz w:val="24"/>
          <w:szCs w:val="24"/>
          <w:lang w:val="en-US"/>
        </w:rPr>
        <w:t xml:space="preserve"> (1500 g for 10 min)</w:t>
      </w:r>
      <w:r w:rsidR="00395622">
        <w:rPr>
          <w:rFonts w:ascii="Times New Roman" w:hAnsi="Times New Roman" w:cs="Times New Roman"/>
          <w:sz w:val="24"/>
          <w:szCs w:val="24"/>
          <w:lang w:val="en-US"/>
        </w:rPr>
        <w:t xml:space="preserve">, diluted 1/5 in </w:t>
      </w:r>
      <w:r w:rsidR="00395622" w:rsidRPr="00395622">
        <w:rPr>
          <w:rFonts w:ascii="Times New Roman" w:hAnsi="Times New Roman" w:cs="Times New Roman"/>
          <w:sz w:val="24"/>
          <w:szCs w:val="24"/>
          <w:lang w:val="en-US"/>
        </w:rPr>
        <w:t>Eagle’s/HEPES</w:t>
      </w:r>
      <w:r w:rsidR="00395622">
        <w:rPr>
          <w:rFonts w:ascii="Times New Roman" w:hAnsi="Times New Roman" w:cs="Times New Roman"/>
          <w:sz w:val="24"/>
          <w:szCs w:val="24"/>
          <w:lang w:val="en-US"/>
        </w:rPr>
        <w:t xml:space="preserve"> </w:t>
      </w:r>
      <w:r w:rsidR="00395622" w:rsidRPr="00395622">
        <w:rPr>
          <w:rFonts w:ascii="Times New Roman" w:hAnsi="Times New Roman" w:cs="Times New Roman"/>
          <w:sz w:val="24"/>
          <w:szCs w:val="24"/>
          <w:lang w:val="en-US"/>
        </w:rPr>
        <w:t>(N2-hydroxyethylpiperazine, N-2-ethanesulphonic acid)</w:t>
      </w:r>
      <w:r w:rsidR="00395622">
        <w:rPr>
          <w:rFonts w:ascii="Times New Roman" w:hAnsi="Times New Roman" w:cs="Times New Roman"/>
          <w:sz w:val="24"/>
          <w:szCs w:val="24"/>
          <w:lang w:val="en-US"/>
        </w:rPr>
        <w:t xml:space="preserve"> </w:t>
      </w:r>
      <w:r w:rsidR="00395622" w:rsidRPr="00395622">
        <w:rPr>
          <w:rFonts w:ascii="Times New Roman" w:hAnsi="Times New Roman" w:cs="Times New Roman"/>
          <w:sz w:val="24"/>
          <w:szCs w:val="24"/>
          <w:lang w:val="en-US"/>
        </w:rPr>
        <w:t>and heat inactivated at 56°C for 30 min.</w:t>
      </w:r>
      <w:r w:rsidR="00395622">
        <w:rPr>
          <w:rFonts w:ascii="Times New Roman" w:hAnsi="Times New Roman" w:cs="Times New Roman"/>
          <w:sz w:val="24"/>
          <w:szCs w:val="24"/>
          <w:lang w:val="en-US"/>
        </w:rPr>
        <w:t xml:space="preserve"> </w:t>
      </w:r>
      <w:r w:rsidR="002F4A5B">
        <w:rPr>
          <w:rFonts w:ascii="Times New Roman" w:hAnsi="Times New Roman" w:cs="Times New Roman"/>
          <w:sz w:val="24"/>
          <w:szCs w:val="24"/>
          <w:lang w:val="en-US"/>
        </w:rPr>
        <w:t>Next, t</w:t>
      </w:r>
      <w:r w:rsidR="00395622">
        <w:rPr>
          <w:rFonts w:ascii="Times New Roman" w:hAnsi="Times New Roman" w:cs="Times New Roman"/>
          <w:sz w:val="24"/>
          <w:szCs w:val="24"/>
          <w:lang w:val="en-US"/>
        </w:rPr>
        <w:t xml:space="preserve">o each </w:t>
      </w:r>
      <w:r w:rsidR="00395622" w:rsidRPr="00395622">
        <w:rPr>
          <w:rFonts w:ascii="Times New Roman" w:hAnsi="Times New Roman" w:cs="Times New Roman"/>
          <w:sz w:val="24"/>
          <w:szCs w:val="24"/>
          <w:lang w:val="en-US"/>
        </w:rPr>
        <w:t>well of 96-well microtitre plates</w:t>
      </w:r>
      <w:r w:rsidR="002F4A5B">
        <w:rPr>
          <w:rFonts w:ascii="Times New Roman" w:hAnsi="Times New Roman" w:cs="Times New Roman"/>
          <w:sz w:val="24"/>
          <w:szCs w:val="24"/>
          <w:lang w:val="en-US"/>
        </w:rPr>
        <w:t>,</w:t>
      </w:r>
      <w:r w:rsidR="00395622">
        <w:rPr>
          <w:rFonts w:ascii="Times New Roman" w:hAnsi="Times New Roman" w:cs="Times New Roman"/>
          <w:sz w:val="24"/>
          <w:szCs w:val="24"/>
          <w:lang w:val="en-US"/>
        </w:rPr>
        <w:t xml:space="preserve"> </w:t>
      </w:r>
      <w:r w:rsidR="002F4A5B" w:rsidRPr="002F4A5B">
        <w:rPr>
          <w:rFonts w:ascii="Times New Roman" w:hAnsi="Times New Roman" w:cs="Times New Roman"/>
          <w:sz w:val="24"/>
          <w:szCs w:val="24"/>
          <w:lang w:val="en-US"/>
        </w:rPr>
        <w:t>50 µl</w:t>
      </w:r>
      <w:r w:rsidR="002F4A5B">
        <w:rPr>
          <w:rFonts w:ascii="Times New Roman" w:hAnsi="Times New Roman" w:cs="Times New Roman"/>
          <w:sz w:val="24"/>
          <w:szCs w:val="24"/>
          <w:lang w:val="en-US"/>
        </w:rPr>
        <w:t xml:space="preserve"> of diluted serum aliquots were added. </w:t>
      </w:r>
      <w:r w:rsidR="001C7C8E" w:rsidRPr="001C7C8E">
        <w:rPr>
          <w:rFonts w:ascii="Times New Roman" w:hAnsi="Times New Roman" w:cs="Times New Roman"/>
          <w:sz w:val="24"/>
          <w:szCs w:val="24"/>
          <w:lang w:val="en-US"/>
        </w:rPr>
        <w:t>Tenfold serial dilution of LSDV from 10</w:t>
      </w:r>
      <w:r w:rsidR="002335D7">
        <w:rPr>
          <w:rFonts w:ascii="Times New Roman" w:hAnsi="Times New Roman" w:cs="Times New Roman"/>
          <w:sz w:val="24"/>
          <w:szCs w:val="24"/>
          <w:vertAlign w:val="superscript"/>
          <w:lang w:val="en-US"/>
        </w:rPr>
        <w:t>-1</w:t>
      </w:r>
      <w:r w:rsidR="001C7C8E" w:rsidRPr="001C7C8E">
        <w:rPr>
          <w:rFonts w:ascii="Times New Roman" w:hAnsi="Times New Roman" w:cs="Times New Roman"/>
          <w:sz w:val="24"/>
          <w:szCs w:val="24"/>
          <w:lang w:val="en-US"/>
        </w:rPr>
        <w:t xml:space="preserve"> to 10</w:t>
      </w:r>
      <w:r w:rsidR="002335D7">
        <w:rPr>
          <w:rFonts w:ascii="Times New Roman" w:hAnsi="Times New Roman" w:cs="Times New Roman"/>
          <w:sz w:val="24"/>
          <w:szCs w:val="24"/>
          <w:vertAlign w:val="superscript"/>
          <w:lang w:val="en-US"/>
        </w:rPr>
        <w:t>-8</w:t>
      </w:r>
      <w:r w:rsidR="001C7C8E" w:rsidRPr="001C7C8E">
        <w:rPr>
          <w:rFonts w:ascii="Times New Roman" w:hAnsi="Times New Roman" w:cs="Times New Roman"/>
          <w:sz w:val="24"/>
          <w:szCs w:val="24"/>
          <w:lang w:val="en-US"/>
        </w:rPr>
        <w:t xml:space="preserve"> was diluted in Eagle’s/HEPES in bijoux bottles. Fifty µl of the virus dilution was introduced to each well in triplicates per dilution, incubated at 37°C for 1 hour before adding LT cells to each well of t</w:t>
      </w:r>
      <w:r w:rsidR="001C7C8E">
        <w:rPr>
          <w:rFonts w:ascii="Times New Roman" w:hAnsi="Times New Roman" w:cs="Times New Roman"/>
          <w:sz w:val="24"/>
          <w:szCs w:val="24"/>
          <w:lang w:val="en-US"/>
        </w:rPr>
        <w:t xml:space="preserve">he plates at a concentration </w:t>
      </w:r>
      <w:r w:rsidR="003A0643">
        <w:rPr>
          <w:rFonts w:ascii="Times New Roman" w:hAnsi="Times New Roman" w:cs="Times New Roman"/>
          <w:sz w:val="24"/>
          <w:szCs w:val="24"/>
          <w:lang w:val="en-US"/>
        </w:rPr>
        <w:t xml:space="preserve">of </w:t>
      </w:r>
      <w:r w:rsidR="001C7C8E">
        <w:rPr>
          <w:rFonts w:ascii="Times New Roman" w:hAnsi="Times New Roman" w:cs="Times New Roman"/>
          <w:sz w:val="24"/>
          <w:szCs w:val="24"/>
          <w:lang w:val="en-US"/>
        </w:rPr>
        <w:t>10</w:t>
      </w:r>
      <w:r w:rsidR="001C7C8E">
        <w:rPr>
          <w:rFonts w:ascii="Times New Roman" w:hAnsi="Times New Roman" w:cs="Times New Roman"/>
          <w:sz w:val="24"/>
          <w:szCs w:val="24"/>
          <w:vertAlign w:val="superscript"/>
          <w:lang w:val="en-US"/>
        </w:rPr>
        <w:t>5</w:t>
      </w:r>
      <w:r w:rsidR="001C7C8E" w:rsidRPr="001C7C8E">
        <w:rPr>
          <w:rFonts w:ascii="Times New Roman" w:hAnsi="Times New Roman" w:cs="Times New Roman"/>
          <w:sz w:val="24"/>
          <w:szCs w:val="24"/>
          <w:lang w:val="en-US"/>
        </w:rPr>
        <w:t xml:space="preserve"> cells/ml. </w:t>
      </w:r>
      <w:r w:rsidR="00A226CB">
        <w:rPr>
          <w:rFonts w:ascii="Times New Roman" w:hAnsi="Times New Roman" w:cs="Times New Roman"/>
          <w:sz w:val="24"/>
          <w:szCs w:val="24"/>
          <w:lang w:val="en-US"/>
        </w:rPr>
        <w:t xml:space="preserve">The monolayers were examined daily for specific CPE </w:t>
      </w:r>
      <w:r w:rsidR="003A0643">
        <w:rPr>
          <w:rFonts w:ascii="Times New Roman" w:hAnsi="Times New Roman" w:cs="Times New Roman"/>
          <w:sz w:val="24"/>
          <w:szCs w:val="24"/>
          <w:lang w:val="en-US"/>
        </w:rPr>
        <w:t xml:space="preserve">and </w:t>
      </w:r>
      <w:r w:rsidR="00A226CB">
        <w:rPr>
          <w:rFonts w:ascii="Times New Roman" w:hAnsi="Times New Roman" w:cs="Times New Roman"/>
          <w:sz w:val="24"/>
          <w:szCs w:val="24"/>
          <w:lang w:val="en-US"/>
        </w:rPr>
        <w:t xml:space="preserve">by inverted microscopy on day 9 post </w:t>
      </w:r>
      <w:r w:rsidR="009C5EA1">
        <w:rPr>
          <w:rFonts w:ascii="Times New Roman" w:hAnsi="Times New Roman" w:cs="Times New Roman"/>
          <w:sz w:val="24"/>
          <w:szCs w:val="24"/>
          <w:lang w:val="en-US"/>
        </w:rPr>
        <w:t>inoculation a</w:t>
      </w:r>
      <w:r w:rsidR="009C5EA1" w:rsidRPr="009C5EA1">
        <w:rPr>
          <w:rFonts w:ascii="Times New Roman" w:hAnsi="Times New Roman" w:cs="Times New Roman"/>
          <w:sz w:val="24"/>
          <w:szCs w:val="24"/>
          <w:lang w:val="en-US"/>
        </w:rPr>
        <w:t xml:space="preserve">nd end-points calculated according to </w:t>
      </w:r>
      <w:r w:rsidR="004431ED">
        <w:rPr>
          <w:rFonts w:ascii="Times New Roman" w:hAnsi="Times New Roman" w:cs="Times New Roman"/>
          <w:sz w:val="24"/>
          <w:szCs w:val="24"/>
          <w:lang w:val="en-US"/>
        </w:rPr>
        <w:fldChar w:fldCharType="begin"/>
      </w:r>
      <w:r w:rsidR="00B2735A">
        <w:rPr>
          <w:rFonts w:ascii="Times New Roman" w:hAnsi="Times New Roman" w:cs="Times New Roman"/>
          <w:sz w:val="24"/>
          <w:szCs w:val="24"/>
          <w:lang w:val="en-US"/>
        </w:rPr>
        <w:instrText xml:space="preserve"> ADDIN EN.CITE &lt;EndNote&gt;&lt;Cite AuthorYear="1"&gt;&lt;Author&gt;Karber&lt;/Author&gt;&lt;Year&gt;1931&lt;/Year&gt;&lt;RecNum&gt;675&lt;/RecNum&gt;&lt;DisplayText&gt;Karber (1931)&lt;/DisplayText&gt;&lt;record&gt;&lt;rec-number&gt;675&lt;/rec-number&gt;&lt;foreign-keys&gt;&lt;key app="EN" db-id="swvxa92awdw90sep0t9vdrzhrxr2zwt2v5ta" timestamp="1579231304"&gt;675&lt;/key&gt;&lt;/foreign-keys&gt;&lt;ref-type name="Journal Article"&gt;17&lt;/ref-type&gt;&lt;contributors&gt;&lt;authors&gt;&lt;author&gt;Karber, G.&lt;/author&gt;&lt;/authors&gt;&lt;/contributors&gt;&lt;titles&gt;&lt;title&gt;Article on the collective handling of pharmacological array effort&lt;/title&gt;&lt;secondary-title&gt;Naunyn-Schmiedebergs Archiv Fur Experimentelle Pathologie Und Pharmakologie&lt;/secondary-title&gt;&lt;/titles&gt;&lt;periodical&gt;&lt;full-title&gt;Naunyn-Schmiedebergs Archiv Fur Experimentelle Pathologie Und Pharmakologie&lt;/full-title&gt;&lt;/periodical&gt;&lt;pages&gt;480-483&lt;/pages&gt;&lt;volume&gt;162&lt;/volume&gt;&lt;keywords&gt;&lt;keyword&gt;Pharmacology &amp;amp; Pharmacy&lt;/keyword&gt;&lt;/keywords&gt;&lt;dates&gt;&lt;year&gt;1931&lt;/year&gt;&lt;/dates&gt;&lt;isbn&gt;0365-2009&lt;/isbn&gt;&lt;accession-num&gt;WOS:000201037700029&lt;/accession-num&gt;&lt;work-type&gt;Article&lt;/work-type&gt;&lt;urls&gt;&lt;related-urls&gt;&lt;url&gt;&amp;lt;Go to ISI&amp;gt;://WOS:000201037700029&lt;/url&gt;&lt;url&gt;https://link.springer.com/content/pdf/10.1007/BF01863914.pdf&lt;/url&gt;&lt;/related-urls&gt;&lt;/urls&gt;&lt;electronic-resource-num&gt;10.1007/bf01863914&lt;/electronic-resource-num&gt;&lt;language&gt;German&lt;/language&gt;&lt;/record&gt;&lt;/Cite&gt;&lt;/EndNote&gt;</w:instrText>
      </w:r>
      <w:r w:rsidR="004431ED">
        <w:rPr>
          <w:rFonts w:ascii="Times New Roman" w:hAnsi="Times New Roman" w:cs="Times New Roman"/>
          <w:sz w:val="24"/>
          <w:szCs w:val="24"/>
          <w:lang w:val="en-US"/>
        </w:rPr>
        <w:fldChar w:fldCharType="separate"/>
      </w:r>
      <w:r w:rsidR="00B2735A">
        <w:rPr>
          <w:rFonts w:ascii="Times New Roman" w:hAnsi="Times New Roman" w:cs="Times New Roman"/>
          <w:noProof/>
          <w:sz w:val="24"/>
          <w:szCs w:val="24"/>
          <w:lang w:val="en-US"/>
        </w:rPr>
        <w:t>Karber (1931)</w:t>
      </w:r>
      <w:r w:rsidR="004431ED">
        <w:rPr>
          <w:rFonts w:ascii="Times New Roman" w:hAnsi="Times New Roman" w:cs="Times New Roman"/>
          <w:sz w:val="24"/>
          <w:szCs w:val="24"/>
          <w:lang w:val="en-US"/>
        </w:rPr>
        <w:fldChar w:fldCharType="end"/>
      </w:r>
      <w:r w:rsidR="009C5EA1" w:rsidRPr="009C5EA1">
        <w:rPr>
          <w:rFonts w:ascii="Times New Roman" w:hAnsi="Times New Roman" w:cs="Times New Roman"/>
          <w:sz w:val="24"/>
          <w:szCs w:val="24"/>
          <w:lang w:val="en-US"/>
        </w:rPr>
        <w:t>.</w:t>
      </w:r>
      <w:r w:rsidR="009C5EA1">
        <w:rPr>
          <w:rFonts w:ascii="Times New Roman" w:hAnsi="Times New Roman" w:cs="Times New Roman"/>
          <w:sz w:val="24"/>
          <w:szCs w:val="24"/>
          <w:lang w:val="en-US"/>
        </w:rPr>
        <w:t xml:space="preserve"> </w:t>
      </w:r>
      <w:r w:rsidR="005C0971" w:rsidRPr="00C312FE">
        <w:rPr>
          <w:rFonts w:ascii="Times New Roman" w:hAnsi="Times New Roman" w:cs="Times New Roman"/>
          <w:sz w:val="24"/>
          <w:szCs w:val="24"/>
          <w:lang w:val="en-US"/>
        </w:rPr>
        <w:t xml:space="preserve">To determine virus neutralization index, the difference between the titre of virus in the test </w:t>
      </w:r>
      <w:r w:rsidR="005C0971" w:rsidRPr="00C312FE">
        <w:rPr>
          <w:rFonts w:ascii="Times New Roman" w:hAnsi="Times New Roman" w:cs="Times New Roman"/>
          <w:sz w:val="24"/>
          <w:szCs w:val="24"/>
          <w:lang w:val="en-US"/>
        </w:rPr>
        <w:lastRenderedPageBreak/>
        <w:t xml:space="preserve">serum and negative serum from the same animal was taken. </w:t>
      </w:r>
      <w:r w:rsidR="003A0643">
        <w:rPr>
          <w:rFonts w:ascii="Times New Roman" w:hAnsi="Times New Roman" w:cs="Times New Roman"/>
          <w:sz w:val="24"/>
          <w:szCs w:val="24"/>
          <w:lang w:val="en-US"/>
        </w:rPr>
        <w:t>A n</w:t>
      </w:r>
      <w:r w:rsidR="003A0643" w:rsidRPr="00C312FE">
        <w:rPr>
          <w:rFonts w:ascii="Times New Roman" w:hAnsi="Times New Roman" w:cs="Times New Roman"/>
          <w:sz w:val="24"/>
          <w:szCs w:val="24"/>
          <w:lang w:val="en-US"/>
        </w:rPr>
        <w:t xml:space="preserve">eutralization </w:t>
      </w:r>
      <w:r w:rsidR="00952FB6" w:rsidRPr="00C312FE">
        <w:rPr>
          <w:rFonts w:ascii="Times New Roman" w:hAnsi="Times New Roman" w:cs="Times New Roman"/>
          <w:sz w:val="24"/>
          <w:szCs w:val="24"/>
          <w:lang w:val="en-US"/>
        </w:rPr>
        <w:t xml:space="preserve">index showing ≥1.5 </w:t>
      </w:r>
      <w:r w:rsidR="00C312FE" w:rsidRPr="00C312FE">
        <w:rPr>
          <w:rFonts w:ascii="Times New Roman" w:hAnsi="Times New Roman" w:cs="Times New Roman"/>
          <w:sz w:val="24"/>
          <w:szCs w:val="24"/>
          <w:lang w:val="en-US"/>
        </w:rPr>
        <w:t>was considered positive.</w:t>
      </w:r>
    </w:p>
    <w:p w14:paraId="7A626119" w14:textId="77777777" w:rsidR="00A9720D" w:rsidRPr="008E0773" w:rsidRDefault="00A9720D" w:rsidP="00A9720D">
      <w:pPr>
        <w:spacing w:after="120" w:line="480" w:lineRule="auto"/>
        <w:jc w:val="both"/>
        <w:rPr>
          <w:rFonts w:ascii="Times New Roman" w:hAnsi="Times New Roman" w:cs="Times New Roman"/>
          <w:i/>
          <w:sz w:val="24"/>
          <w:szCs w:val="24"/>
          <w:u w:val="single"/>
          <w:lang w:val="en-US"/>
        </w:rPr>
      </w:pPr>
      <w:r w:rsidRPr="008E0773">
        <w:rPr>
          <w:rFonts w:ascii="Times New Roman" w:hAnsi="Times New Roman" w:cs="Times New Roman"/>
          <w:i/>
          <w:sz w:val="24"/>
          <w:szCs w:val="24"/>
          <w:u w:val="single"/>
          <w:lang w:val="en-US"/>
        </w:rPr>
        <w:t>Virus isolation</w:t>
      </w:r>
    </w:p>
    <w:p w14:paraId="2B33E3B6" w14:textId="607D2B72" w:rsidR="00AE2671" w:rsidRPr="006442BD" w:rsidRDefault="00437881" w:rsidP="00A9720D">
      <w:pPr>
        <w:spacing w:after="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Virus isolation was conducted a</w:t>
      </w:r>
      <w:r w:rsidR="00E96D23" w:rsidRPr="006442BD">
        <w:rPr>
          <w:rFonts w:ascii="Times New Roman" w:hAnsi="Times New Roman" w:cs="Times New Roman"/>
          <w:sz w:val="24"/>
          <w:szCs w:val="24"/>
          <w:lang w:val="en-US"/>
        </w:rPr>
        <w:t>ccording to Standard operational procedure</w:t>
      </w:r>
      <w:r w:rsidR="0023042E">
        <w:rPr>
          <w:rFonts w:ascii="Times New Roman" w:hAnsi="Times New Roman" w:cs="Times New Roman"/>
          <w:sz w:val="24"/>
          <w:szCs w:val="24"/>
          <w:lang w:val="en-US"/>
        </w:rPr>
        <w:t>s</w:t>
      </w:r>
      <w:r w:rsidR="00E96D23" w:rsidRPr="006442BD">
        <w:rPr>
          <w:rFonts w:ascii="Times New Roman" w:hAnsi="Times New Roman" w:cs="Times New Roman"/>
          <w:sz w:val="24"/>
          <w:szCs w:val="24"/>
          <w:lang w:val="en-US"/>
        </w:rPr>
        <w:t xml:space="preserve"> of </w:t>
      </w:r>
      <w:r w:rsidR="00B3162F" w:rsidRPr="006442BD">
        <w:rPr>
          <w:rFonts w:ascii="Times New Roman" w:hAnsi="Times New Roman" w:cs="Times New Roman"/>
          <w:sz w:val="24"/>
          <w:szCs w:val="24"/>
          <w:lang w:val="en-US"/>
        </w:rPr>
        <w:t>the BSL-3 laboratory of the RIBSP</w:t>
      </w:r>
      <w:r w:rsidR="005A32D0">
        <w:rPr>
          <w:rFonts w:ascii="Times New Roman" w:hAnsi="Times New Roman" w:cs="Times New Roman"/>
          <w:sz w:val="24"/>
          <w:szCs w:val="24"/>
          <w:lang w:val="en-US"/>
        </w:rPr>
        <w:t xml:space="preserve">, based on </w:t>
      </w:r>
      <w:r w:rsidR="00BF7A1D">
        <w:rPr>
          <w:rFonts w:ascii="Times New Roman" w:hAnsi="Times New Roman" w:cs="Times New Roman"/>
          <w:sz w:val="24"/>
          <w:szCs w:val="24"/>
          <w:lang w:val="en-US"/>
        </w:rPr>
        <w:fldChar w:fldCharType="begin"/>
      </w:r>
      <w:r w:rsidR="00BF7A1D">
        <w:rPr>
          <w:rFonts w:ascii="Times New Roman" w:hAnsi="Times New Roman" w:cs="Times New Roman"/>
          <w:sz w:val="24"/>
          <w:szCs w:val="24"/>
          <w:lang w:val="en-US"/>
        </w:rPr>
        <w:instrText xml:space="preserve"> ADDIN EN.CITE &lt;EndNote&gt;&lt;Cite AuthorYear="1"&gt;&lt;Author&gt;OIE&lt;/Author&gt;&lt;Year&gt;2018&lt;/Year&gt;&lt;RecNum&gt;616&lt;/RecNum&gt;&lt;DisplayText&gt;OIE (2018)&lt;/DisplayText&gt;&lt;record&gt;&lt;rec-number&gt;616&lt;/rec-number&gt;&lt;foreign-keys&gt;&lt;key app="EN" db-id="swvxa92awdw90sep0t9vdrzhrxr2zwt2v5ta" timestamp="1575779478"&gt;616&lt;/key&gt;&lt;/foreign-keys&gt;&lt;ref-type name="Online Database"&gt;45&lt;/ref-type&gt;&lt;contributors&gt;&lt;authors&gt;&lt;author&gt;OIE&lt;/author&gt;&lt;/authors&gt;&lt;/contributors&gt;&lt;titles&gt;&lt;title&gt;LUMPY SKIN DISEASE&lt;/title&gt;&lt;/titles&gt;&lt;dates&gt;&lt;year&gt;2018&lt;/year&gt;&lt;/dates&gt;&lt;urls&gt;&lt;/urls&gt;&lt;/record&gt;&lt;/Cite&gt;&lt;/EndNote&gt;</w:instrText>
      </w:r>
      <w:r w:rsidR="00BF7A1D">
        <w:rPr>
          <w:rFonts w:ascii="Times New Roman" w:hAnsi="Times New Roman" w:cs="Times New Roman"/>
          <w:sz w:val="24"/>
          <w:szCs w:val="24"/>
          <w:lang w:val="en-US"/>
        </w:rPr>
        <w:fldChar w:fldCharType="separate"/>
      </w:r>
      <w:r w:rsidR="00BF7A1D">
        <w:rPr>
          <w:rFonts w:ascii="Times New Roman" w:hAnsi="Times New Roman" w:cs="Times New Roman"/>
          <w:noProof/>
          <w:sz w:val="24"/>
          <w:szCs w:val="24"/>
          <w:lang w:val="en-US"/>
        </w:rPr>
        <w:t>OIE (2018)</w:t>
      </w:r>
      <w:r w:rsidR="00BF7A1D">
        <w:rPr>
          <w:rFonts w:ascii="Times New Roman" w:hAnsi="Times New Roman" w:cs="Times New Roman"/>
          <w:sz w:val="24"/>
          <w:szCs w:val="24"/>
          <w:lang w:val="en-US"/>
        </w:rPr>
        <w:fldChar w:fldCharType="end"/>
      </w:r>
      <w:r w:rsidR="00BF7A1D">
        <w:rPr>
          <w:rFonts w:ascii="Times New Roman" w:hAnsi="Times New Roman" w:cs="Times New Roman"/>
          <w:sz w:val="24"/>
          <w:szCs w:val="24"/>
          <w:lang w:val="en-US"/>
        </w:rPr>
        <w:t xml:space="preserve"> </w:t>
      </w:r>
      <w:r w:rsidR="005A32D0">
        <w:rPr>
          <w:rFonts w:ascii="Times New Roman" w:hAnsi="Times New Roman" w:cs="Times New Roman"/>
          <w:sz w:val="24"/>
          <w:szCs w:val="24"/>
          <w:lang w:val="en-US"/>
        </w:rPr>
        <w:t>manuals.</w:t>
      </w:r>
      <w:r w:rsidR="00B3162F" w:rsidRPr="006442BD">
        <w:rPr>
          <w:rFonts w:ascii="Times New Roman" w:hAnsi="Times New Roman" w:cs="Times New Roman"/>
          <w:sz w:val="24"/>
          <w:szCs w:val="24"/>
          <w:lang w:val="en-US"/>
        </w:rPr>
        <w:t xml:space="preserve"> </w:t>
      </w:r>
      <w:r w:rsidR="0066218C" w:rsidRPr="006442BD">
        <w:rPr>
          <w:rFonts w:ascii="Times New Roman" w:hAnsi="Times New Roman" w:cs="Times New Roman"/>
          <w:sz w:val="24"/>
          <w:szCs w:val="24"/>
          <w:lang w:val="en-US"/>
        </w:rPr>
        <w:t>Briefly, 1 ml buffy coat</w:t>
      </w:r>
      <w:r w:rsidR="00D43E0E">
        <w:rPr>
          <w:rFonts w:ascii="Times New Roman" w:hAnsi="Times New Roman" w:cs="Times New Roman"/>
          <w:sz w:val="24"/>
          <w:szCs w:val="24"/>
          <w:lang w:val="en-US"/>
        </w:rPr>
        <w:t xml:space="preserve"> or </w:t>
      </w:r>
      <w:r w:rsidR="00D43E0E" w:rsidRPr="00D43E0E">
        <w:rPr>
          <w:rFonts w:ascii="Times New Roman" w:hAnsi="Times New Roman" w:cs="Times New Roman"/>
          <w:sz w:val="24"/>
          <w:szCs w:val="24"/>
          <w:lang w:val="en-US"/>
        </w:rPr>
        <w:t>supernatant</w:t>
      </w:r>
      <w:r w:rsidR="0066218C" w:rsidRPr="006442BD">
        <w:rPr>
          <w:rFonts w:ascii="Times New Roman" w:hAnsi="Times New Roman" w:cs="Times New Roman"/>
          <w:sz w:val="24"/>
          <w:szCs w:val="24"/>
          <w:lang w:val="en-US"/>
        </w:rPr>
        <w:t xml:space="preserve"> </w:t>
      </w:r>
      <w:r w:rsidR="00D43E0E">
        <w:rPr>
          <w:rFonts w:ascii="Times New Roman" w:hAnsi="Times New Roman" w:cs="Times New Roman"/>
          <w:sz w:val="24"/>
          <w:szCs w:val="24"/>
          <w:lang w:val="en-US"/>
        </w:rPr>
        <w:t>were</w:t>
      </w:r>
      <w:r w:rsidR="0066218C" w:rsidRPr="006442BD">
        <w:rPr>
          <w:rFonts w:ascii="Times New Roman" w:hAnsi="Times New Roman" w:cs="Times New Roman"/>
          <w:sz w:val="24"/>
          <w:szCs w:val="24"/>
          <w:lang w:val="en-US"/>
        </w:rPr>
        <w:t xml:space="preserve"> administered on to lamb testes cells in 25 cm</w:t>
      </w:r>
      <w:r w:rsidR="0066218C" w:rsidRPr="006442BD">
        <w:rPr>
          <w:rFonts w:ascii="Times New Roman" w:hAnsi="Times New Roman" w:cs="Times New Roman"/>
          <w:sz w:val="24"/>
          <w:szCs w:val="24"/>
          <w:vertAlign w:val="superscript"/>
          <w:lang w:val="en-US"/>
        </w:rPr>
        <w:t>2</w:t>
      </w:r>
      <w:r w:rsidR="0066218C" w:rsidRPr="006442BD">
        <w:rPr>
          <w:rFonts w:ascii="Times New Roman" w:hAnsi="Times New Roman" w:cs="Times New Roman"/>
          <w:sz w:val="24"/>
          <w:szCs w:val="24"/>
          <w:lang w:val="en-US"/>
        </w:rPr>
        <w:t xml:space="preserve"> cell culture flasks and allowed to incubate at 37°C for 1 hour. Following incubation </w:t>
      </w:r>
      <w:r w:rsidR="003711A3" w:rsidRPr="006442BD">
        <w:rPr>
          <w:rFonts w:ascii="Times New Roman" w:hAnsi="Times New Roman" w:cs="Times New Roman"/>
          <w:sz w:val="24"/>
          <w:szCs w:val="24"/>
          <w:lang w:val="en-US"/>
        </w:rPr>
        <w:t xml:space="preserve">culture media </w:t>
      </w:r>
      <w:r w:rsidR="001F5063">
        <w:rPr>
          <w:rFonts w:ascii="Times New Roman" w:hAnsi="Times New Roman" w:cs="Times New Roman"/>
          <w:sz w:val="24"/>
          <w:szCs w:val="24"/>
          <w:lang w:val="en-US"/>
        </w:rPr>
        <w:t xml:space="preserve">was </w:t>
      </w:r>
      <w:r w:rsidR="003711A3" w:rsidRPr="006442BD">
        <w:rPr>
          <w:rFonts w:ascii="Times New Roman" w:hAnsi="Times New Roman" w:cs="Times New Roman"/>
          <w:sz w:val="24"/>
          <w:szCs w:val="24"/>
          <w:lang w:val="en-US"/>
        </w:rPr>
        <w:t xml:space="preserve">rinsed with PBS and overlaid with </w:t>
      </w:r>
      <w:r w:rsidR="003711A3" w:rsidRPr="006442BD">
        <w:rPr>
          <w:rFonts w:ascii="Times New Roman" w:hAnsi="Times New Roman" w:cs="Times New Roman"/>
          <w:sz w:val="24"/>
          <w:szCs w:val="24"/>
          <w:shd w:val="clear" w:color="auto" w:fill="FFFFFF"/>
        </w:rPr>
        <w:t>Glasgow's Minimal Essential Medium containing</w:t>
      </w:r>
      <w:r w:rsidR="006442BD" w:rsidRPr="006442BD">
        <w:rPr>
          <w:rFonts w:ascii="Times New Roman" w:hAnsi="Times New Roman" w:cs="Times New Roman"/>
          <w:sz w:val="24"/>
          <w:szCs w:val="24"/>
          <w:shd w:val="clear" w:color="auto" w:fill="FFFFFF"/>
        </w:rPr>
        <w:t xml:space="preserve"> 0.1% penicillin,</w:t>
      </w:r>
      <w:r w:rsidR="003711A3" w:rsidRPr="006442BD">
        <w:rPr>
          <w:rFonts w:ascii="Times New Roman" w:hAnsi="Times New Roman" w:cs="Times New Roman"/>
          <w:sz w:val="24"/>
          <w:szCs w:val="24"/>
          <w:shd w:val="clear" w:color="auto" w:fill="FFFFFF"/>
        </w:rPr>
        <w:t xml:space="preserve"> </w:t>
      </w:r>
      <w:r w:rsidR="006442BD" w:rsidRPr="006442BD">
        <w:rPr>
          <w:rFonts w:ascii="Times New Roman" w:hAnsi="Times New Roman" w:cs="Times New Roman"/>
          <w:sz w:val="24"/>
          <w:szCs w:val="24"/>
          <w:lang w:val="en-US"/>
        </w:rPr>
        <w:t>0.2% gentamycin</w:t>
      </w:r>
      <w:r w:rsidR="006442BD" w:rsidRPr="006442BD">
        <w:rPr>
          <w:rFonts w:ascii="Times New Roman" w:hAnsi="Times New Roman" w:cs="Times New Roman"/>
          <w:sz w:val="24"/>
          <w:szCs w:val="24"/>
          <w:shd w:val="clear" w:color="auto" w:fill="FFFFFF"/>
        </w:rPr>
        <w:t xml:space="preserve"> and </w:t>
      </w:r>
      <w:r w:rsidR="003711A3" w:rsidRPr="006442BD">
        <w:rPr>
          <w:rFonts w:ascii="Times New Roman" w:hAnsi="Times New Roman" w:cs="Times New Roman"/>
          <w:sz w:val="24"/>
          <w:szCs w:val="24"/>
          <w:shd w:val="clear" w:color="auto" w:fill="FFFFFF"/>
        </w:rPr>
        <w:t>2% fetal calf serum</w:t>
      </w:r>
      <w:r w:rsidR="006442BD" w:rsidRPr="006442BD">
        <w:rPr>
          <w:rFonts w:ascii="Times New Roman" w:hAnsi="Times New Roman" w:cs="Times New Roman"/>
          <w:sz w:val="24"/>
          <w:szCs w:val="24"/>
          <w:shd w:val="clear" w:color="auto" w:fill="FFFFFF"/>
        </w:rPr>
        <w:t>.</w:t>
      </w:r>
      <w:r w:rsidR="003711A3" w:rsidRPr="006442BD">
        <w:rPr>
          <w:rFonts w:ascii="Times New Roman" w:hAnsi="Times New Roman" w:cs="Times New Roman"/>
          <w:sz w:val="24"/>
          <w:szCs w:val="24"/>
          <w:shd w:val="clear" w:color="auto" w:fill="FFFFFF"/>
        </w:rPr>
        <w:t xml:space="preserve"> </w:t>
      </w:r>
      <w:r w:rsidR="006442BD">
        <w:rPr>
          <w:rFonts w:ascii="Times New Roman" w:hAnsi="Times New Roman" w:cs="Times New Roman"/>
          <w:sz w:val="24"/>
          <w:szCs w:val="24"/>
          <w:shd w:val="clear" w:color="auto" w:fill="FFFFFF"/>
        </w:rPr>
        <w:t xml:space="preserve">The cell monolayer </w:t>
      </w:r>
      <w:r w:rsidR="0023042E">
        <w:rPr>
          <w:rFonts w:ascii="Times New Roman" w:hAnsi="Times New Roman" w:cs="Times New Roman"/>
          <w:sz w:val="24"/>
          <w:szCs w:val="24"/>
          <w:shd w:val="clear" w:color="auto" w:fill="FFFFFF"/>
        </w:rPr>
        <w:t xml:space="preserve">was </w:t>
      </w:r>
      <w:r w:rsidR="006442BD">
        <w:rPr>
          <w:rFonts w:ascii="Times New Roman" w:hAnsi="Times New Roman" w:cs="Times New Roman"/>
          <w:sz w:val="24"/>
          <w:szCs w:val="24"/>
          <w:shd w:val="clear" w:color="auto" w:fill="FFFFFF"/>
        </w:rPr>
        <w:t>examined daily for characteristic CPE.</w:t>
      </w:r>
      <w:r w:rsidR="00D43E0E">
        <w:rPr>
          <w:rFonts w:ascii="Times New Roman" w:hAnsi="Times New Roman" w:cs="Times New Roman"/>
          <w:sz w:val="24"/>
          <w:szCs w:val="24"/>
          <w:shd w:val="clear" w:color="auto" w:fill="FFFFFF"/>
        </w:rPr>
        <w:t xml:space="preserve"> In </w:t>
      </w:r>
      <w:r w:rsidR="0023042E">
        <w:rPr>
          <w:rFonts w:ascii="Times New Roman" w:hAnsi="Times New Roman" w:cs="Times New Roman"/>
          <w:sz w:val="24"/>
          <w:szCs w:val="24"/>
          <w:shd w:val="clear" w:color="auto" w:fill="FFFFFF"/>
        </w:rPr>
        <w:t xml:space="preserve">the </w:t>
      </w:r>
      <w:r w:rsidR="00D43E0E">
        <w:rPr>
          <w:rFonts w:ascii="Times New Roman" w:hAnsi="Times New Roman" w:cs="Times New Roman"/>
          <w:sz w:val="24"/>
          <w:szCs w:val="24"/>
          <w:shd w:val="clear" w:color="auto" w:fill="FFFFFF"/>
        </w:rPr>
        <w:t xml:space="preserve">case no CPE </w:t>
      </w:r>
      <w:r w:rsidR="0023042E">
        <w:rPr>
          <w:rFonts w:ascii="Times New Roman" w:hAnsi="Times New Roman" w:cs="Times New Roman"/>
          <w:sz w:val="24"/>
          <w:szCs w:val="24"/>
          <w:shd w:val="clear" w:color="auto" w:fill="FFFFFF"/>
        </w:rPr>
        <w:t xml:space="preserve">was </w:t>
      </w:r>
      <w:r w:rsidR="00D43E0E">
        <w:rPr>
          <w:rFonts w:ascii="Times New Roman" w:hAnsi="Times New Roman" w:cs="Times New Roman"/>
          <w:sz w:val="24"/>
          <w:szCs w:val="24"/>
          <w:shd w:val="clear" w:color="auto" w:fill="FFFFFF"/>
        </w:rPr>
        <w:t>observed</w:t>
      </w:r>
      <w:r w:rsidR="0023042E">
        <w:rPr>
          <w:rFonts w:ascii="Times New Roman" w:hAnsi="Times New Roman" w:cs="Times New Roman"/>
          <w:sz w:val="24"/>
          <w:szCs w:val="24"/>
          <w:shd w:val="clear" w:color="auto" w:fill="FFFFFF"/>
        </w:rPr>
        <w:t>,</w:t>
      </w:r>
      <w:r w:rsidR="00D43E0E">
        <w:rPr>
          <w:rFonts w:ascii="Times New Roman" w:hAnsi="Times New Roman" w:cs="Times New Roman"/>
          <w:sz w:val="24"/>
          <w:szCs w:val="24"/>
          <w:shd w:val="clear" w:color="auto" w:fill="FFFFFF"/>
        </w:rPr>
        <w:t xml:space="preserve"> </w:t>
      </w:r>
      <w:r w:rsidR="0023042E">
        <w:rPr>
          <w:rFonts w:ascii="Times New Roman" w:hAnsi="Times New Roman" w:cs="Times New Roman"/>
          <w:sz w:val="24"/>
          <w:szCs w:val="24"/>
          <w:shd w:val="clear" w:color="auto" w:fill="FFFFFF"/>
        </w:rPr>
        <w:t xml:space="preserve">the </w:t>
      </w:r>
      <w:r w:rsidR="00D43E0E">
        <w:rPr>
          <w:rFonts w:ascii="Times New Roman" w:hAnsi="Times New Roman" w:cs="Times New Roman"/>
          <w:sz w:val="24"/>
          <w:szCs w:val="24"/>
          <w:shd w:val="clear" w:color="auto" w:fill="FFFFFF"/>
        </w:rPr>
        <w:t xml:space="preserve">cell culture was </w:t>
      </w:r>
      <w:r w:rsidR="00D43E0E" w:rsidRPr="00D43E0E">
        <w:rPr>
          <w:rFonts w:ascii="Times New Roman" w:hAnsi="Times New Roman" w:cs="Times New Roman"/>
          <w:sz w:val="24"/>
          <w:szCs w:val="24"/>
          <w:shd w:val="clear" w:color="auto" w:fill="FFFFFF"/>
        </w:rPr>
        <w:t>freeze–thawed three times and</w:t>
      </w:r>
      <w:r w:rsidR="00D43E0E" w:rsidRPr="00D43E0E">
        <w:rPr>
          <w:rFonts w:ascii="Times New Roman" w:hAnsi="Times New Roman" w:cs="Times New Roman"/>
          <w:sz w:val="24"/>
          <w:szCs w:val="24"/>
          <w:lang w:val="en-US"/>
        </w:rPr>
        <w:t xml:space="preserve"> second or third blind passage</w:t>
      </w:r>
      <w:r w:rsidR="001F5063">
        <w:rPr>
          <w:rFonts w:ascii="Times New Roman" w:hAnsi="Times New Roman" w:cs="Times New Roman"/>
          <w:sz w:val="24"/>
          <w:szCs w:val="24"/>
          <w:lang w:val="en-US"/>
        </w:rPr>
        <w:t>s</w:t>
      </w:r>
      <w:r w:rsidR="00D43E0E" w:rsidRPr="00D43E0E">
        <w:rPr>
          <w:rFonts w:ascii="Times New Roman" w:hAnsi="Times New Roman" w:cs="Times New Roman"/>
          <w:sz w:val="24"/>
          <w:szCs w:val="24"/>
          <w:lang w:val="en-US"/>
        </w:rPr>
        <w:t xml:space="preserve"> w</w:t>
      </w:r>
      <w:r w:rsidR="001F5063">
        <w:rPr>
          <w:rFonts w:ascii="Times New Roman" w:hAnsi="Times New Roman" w:cs="Times New Roman"/>
          <w:sz w:val="24"/>
          <w:szCs w:val="24"/>
          <w:lang w:val="en-US"/>
        </w:rPr>
        <w:t>ere</w:t>
      </w:r>
      <w:r w:rsidR="00D43E0E" w:rsidRPr="00D43E0E">
        <w:rPr>
          <w:rFonts w:ascii="Times New Roman" w:hAnsi="Times New Roman" w:cs="Times New Roman"/>
          <w:sz w:val="24"/>
          <w:szCs w:val="24"/>
          <w:lang w:val="en-US"/>
        </w:rPr>
        <w:t xml:space="preserve"> carried out.</w:t>
      </w:r>
      <w:r w:rsidR="00097D87">
        <w:rPr>
          <w:rFonts w:ascii="Times New Roman" w:hAnsi="Times New Roman" w:cs="Times New Roman"/>
          <w:sz w:val="24"/>
          <w:szCs w:val="24"/>
          <w:lang w:val="en-US"/>
        </w:rPr>
        <w:t xml:space="preserve"> </w:t>
      </w:r>
      <w:r w:rsidR="007F2C7E">
        <w:rPr>
          <w:rFonts w:ascii="Times New Roman" w:hAnsi="Times New Roman" w:cs="Times New Roman"/>
          <w:sz w:val="24"/>
          <w:szCs w:val="24"/>
          <w:lang w:val="en-US"/>
        </w:rPr>
        <w:t>The utilized culture</w:t>
      </w:r>
      <w:r w:rsidR="00097D87" w:rsidRPr="00097D87">
        <w:rPr>
          <w:rFonts w:ascii="Times New Roman" w:hAnsi="Times New Roman" w:cs="Times New Roman"/>
          <w:sz w:val="24"/>
          <w:szCs w:val="24"/>
          <w:lang w:val="en-US"/>
        </w:rPr>
        <w:t xml:space="preserve"> media were </w:t>
      </w:r>
      <w:r w:rsidR="007F2C7E">
        <w:rPr>
          <w:rFonts w:ascii="Times New Roman" w:hAnsi="Times New Roman" w:cs="Times New Roman"/>
          <w:sz w:val="24"/>
          <w:szCs w:val="24"/>
          <w:lang w:val="en-US"/>
        </w:rPr>
        <w:t>kept</w:t>
      </w:r>
      <w:r w:rsidR="00097D87" w:rsidRPr="00097D87">
        <w:rPr>
          <w:rFonts w:ascii="Times New Roman" w:hAnsi="Times New Roman" w:cs="Times New Roman"/>
          <w:sz w:val="24"/>
          <w:szCs w:val="24"/>
          <w:lang w:val="en-US"/>
        </w:rPr>
        <w:t xml:space="preserve"> at -80°C until required.</w:t>
      </w:r>
      <w:r w:rsidR="00097D87">
        <w:rPr>
          <w:rFonts w:ascii="Times New Roman" w:hAnsi="Times New Roman" w:cs="Times New Roman"/>
          <w:sz w:val="24"/>
          <w:szCs w:val="24"/>
          <w:lang w:val="en-US"/>
        </w:rPr>
        <w:t xml:space="preserve"> </w:t>
      </w:r>
      <w:r w:rsidR="00C26BB3">
        <w:rPr>
          <w:rFonts w:ascii="Times New Roman" w:hAnsi="Times New Roman" w:cs="Times New Roman"/>
          <w:sz w:val="24"/>
          <w:szCs w:val="24"/>
          <w:lang w:val="en-US"/>
        </w:rPr>
        <w:t>Cell culture flasks showing CPE</w:t>
      </w:r>
      <w:r w:rsidR="00D07F3C">
        <w:rPr>
          <w:rFonts w:ascii="Times New Roman" w:hAnsi="Times New Roman" w:cs="Times New Roman"/>
          <w:sz w:val="24"/>
          <w:szCs w:val="24"/>
          <w:lang w:val="en-US"/>
        </w:rPr>
        <w:t xml:space="preserve"> were tested with gel-based PCR to confirm that </w:t>
      </w:r>
      <w:r w:rsidR="00CC2BE0">
        <w:rPr>
          <w:rFonts w:ascii="Times New Roman" w:hAnsi="Times New Roman" w:cs="Times New Roman"/>
          <w:sz w:val="24"/>
          <w:szCs w:val="24"/>
          <w:lang w:val="en-US"/>
        </w:rPr>
        <w:t>CPE was</w:t>
      </w:r>
      <w:r w:rsidR="005A32D0">
        <w:rPr>
          <w:rFonts w:ascii="Times New Roman" w:hAnsi="Times New Roman" w:cs="Times New Roman"/>
          <w:sz w:val="24"/>
          <w:szCs w:val="24"/>
          <w:lang w:val="en-US"/>
        </w:rPr>
        <w:t xml:space="preserve"> induced</w:t>
      </w:r>
      <w:r w:rsidR="00D07F3C">
        <w:rPr>
          <w:rFonts w:ascii="Times New Roman" w:hAnsi="Times New Roman" w:cs="Times New Roman"/>
          <w:sz w:val="24"/>
          <w:szCs w:val="24"/>
          <w:lang w:val="en-US"/>
        </w:rPr>
        <w:t xml:space="preserve"> </w:t>
      </w:r>
      <w:r w:rsidR="005A32D0">
        <w:rPr>
          <w:rFonts w:ascii="Times New Roman" w:hAnsi="Times New Roman" w:cs="Times New Roman"/>
          <w:sz w:val="24"/>
          <w:szCs w:val="24"/>
          <w:lang w:val="en-US"/>
        </w:rPr>
        <w:t>by LSDV</w:t>
      </w:r>
    </w:p>
    <w:p w14:paraId="5AEB4A44" w14:textId="77777777" w:rsidR="00C21ABF" w:rsidRDefault="00C21ABF" w:rsidP="00C21ABF">
      <w:pPr>
        <w:spacing w:after="120" w:line="480" w:lineRule="auto"/>
        <w:jc w:val="both"/>
        <w:rPr>
          <w:rStyle w:val="Strong"/>
          <w:rFonts w:ascii="Times New Roman" w:hAnsi="Times New Roman"/>
          <w:color w:val="1C1E29"/>
          <w:sz w:val="24"/>
          <w:szCs w:val="24"/>
          <w:lang w:val="en-US"/>
        </w:rPr>
      </w:pPr>
      <w:r w:rsidRPr="00C21ABF">
        <w:rPr>
          <w:rStyle w:val="Strong"/>
          <w:rFonts w:ascii="Times New Roman" w:hAnsi="Times New Roman"/>
          <w:color w:val="1C1E29"/>
          <w:sz w:val="24"/>
          <w:szCs w:val="24"/>
          <w:lang w:val="en-US"/>
        </w:rPr>
        <w:t>Results</w:t>
      </w:r>
    </w:p>
    <w:p w14:paraId="0F8D01C0" w14:textId="1FAB7A0D" w:rsidR="00CA3C47" w:rsidRDefault="000614EB" w:rsidP="00C21ABF">
      <w:pPr>
        <w:spacing w:after="120" w:line="480" w:lineRule="auto"/>
        <w:jc w:val="both"/>
        <w:rPr>
          <w:rStyle w:val="Strong"/>
          <w:rFonts w:ascii="Times New Roman" w:hAnsi="Times New Roman" w:cs="Times New Roman"/>
          <w:b w:val="0"/>
          <w:color w:val="1C1E29"/>
          <w:sz w:val="24"/>
          <w:szCs w:val="24"/>
        </w:rPr>
        <w:sectPr w:rsidR="00CA3C47" w:rsidSect="00722538">
          <w:pgSz w:w="11906" w:h="16838"/>
          <w:pgMar w:top="1440" w:right="1440" w:bottom="1440" w:left="1440" w:header="708" w:footer="708" w:gutter="0"/>
          <w:lnNumType w:countBy="1" w:restart="continuous"/>
          <w:cols w:space="708"/>
          <w:docGrid w:linePitch="360"/>
        </w:sectPr>
      </w:pPr>
      <w:r w:rsidRPr="000614EB">
        <w:rPr>
          <w:rStyle w:val="Strong"/>
          <w:rFonts w:ascii="Times New Roman" w:hAnsi="Times New Roman" w:cs="Times New Roman"/>
          <w:b w:val="0"/>
          <w:color w:val="1C1E29"/>
          <w:sz w:val="24"/>
          <w:szCs w:val="24"/>
        </w:rPr>
        <w:t xml:space="preserve">As </w:t>
      </w:r>
      <w:r w:rsidR="00B21289">
        <w:rPr>
          <w:rStyle w:val="Strong"/>
          <w:rFonts w:ascii="Times New Roman" w:hAnsi="Times New Roman" w:cs="Times New Roman"/>
          <w:b w:val="0"/>
          <w:color w:val="1C1E29"/>
          <w:sz w:val="24"/>
          <w:szCs w:val="24"/>
        </w:rPr>
        <w:t>shown</w:t>
      </w:r>
      <w:r w:rsidR="00B21289" w:rsidRPr="000614EB">
        <w:rPr>
          <w:rStyle w:val="Strong"/>
          <w:rFonts w:ascii="Times New Roman" w:hAnsi="Times New Roman" w:cs="Times New Roman"/>
          <w:b w:val="0"/>
          <w:color w:val="1C1E29"/>
          <w:sz w:val="24"/>
          <w:szCs w:val="24"/>
        </w:rPr>
        <w:t xml:space="preserve"> </w:t>
      </w:r>
      <w:r w:rsidRPr="000614EB">
        <w:rPr>
          <w:rStyle w:val="Strong"/>
          <w:rFonts w:ascii="Times New Roman" w:hAnsi="Times New Roman" w:cs="Times New Roman"/>
          <w:b w:val="0"/>
          <w:color w:val="1C1E29"/>
          <w:sz w:val="24"/>
          <w:szCs w:val="24"/>
        </w:rPr>
        <w:t xml:space="preserve">in Table 1, PCR and virus isolation tests were </w:t>
      </w:r>
      <w:r w:rsidR="002D1B17">
        <w:rPr>
          <w:rStyle w:val="Strong"/>
          <w:rFonts w:ascii="Times New Roman" w:hAnsi="Times New Roman" w:cs="Times New Roman"/>
          <w:b w:val="0"/>
          <w:color w:val="1C1E29"/>
          <w:sz w:val="24"/>
          <w:szCs w:val="24"/>
        </w:rPr>
        <w:t xml:space="preserve">positive for </w:t>
      </w:r>
      <w:r w:rsidR="00CC2BE0">
        <w:rPr>
          <w:rStyle w:val="Strong"/>
          <w:rFonts w:ascii="Times New Roman" w:hAnsi="Times New Roman" w:cs="Times New Roman"/>
          <w:b w:val="0"/>
          <w:color w:val="1C1E29"/>
          <w:sz w:val="24"/>
          <w:szCs w:val="24"/>
        </w:rPr>
        <w:t xml:space="preserve">all </w:t>
      </w:r>
      <w:r w:rsidR="002D1B17">
        <w:rPr>
          <w:rStyle w:val="Strong"/>
          <w:rFonts w:ascii="Times New Roman" w:hAnsi="Times New Roman" w:cs="Times New Roman"/>
          <w:b w:val="0"/>
          <w:color w:val="1C1E29"/>
          <w:sz w:val="24"/>
          <w:szCs w:val="24"/>
        </w:rPr>
        <w:t xml:space="preserve">three </w:t>
      </w:r>
      <w:r w:rsidR="002D1B17" w:rsidRPr="00265E99">
        <w:rPr>
          <w:rStyle w:val="Strong"/>
          <w:rFonts w:ascii="Times New Roman" w:hAnsi="Times New Roman" w:cs="Times New Roman"/>
          <w:b w:val="0"/>
          <w:i/>
          <w:color w:val="1C1E29"/>
          <w:sz w:val="24"/>
          <w:szCs w:val="24"/>
        </w:rPr>
        <w:t>Stomoxys</w:t>
      </w:r>
      <w:r w:rsidR="002D1B17">
        <w:rPr>
          <w:rStyle w:val="Strong"/>
          <w:rFonts w:ascii="Times New Roman" w:hAnsi="Times New Roman" w:cs="Times New Roman"/>
          <w:b w:val="0"/>
          <w:color w:val="1C1E29"/>
          <w:sz w:val="24"/>
          <w:szCs w:val="24"/>
        </w:rPr>
        <w:t xml:space="preserve"> spp </w:t>
      </w:r>
      <w:r w:rsidRPr="000614EB">
        <w:rPr>
          <w:rStyle w:val="Strong"/>
          <w:rFonts w:ascii="Times New Roman" w:hAnsi="Times New Roman" w:cs="Times New Roman"/>
          <w:b w:val="0"/>
          <w:color w:val="1C1E29"/>
          <w:sz w:val="24"/>
          <w:szCs w:val="24"/>
        </w:rPr>
        <w:t xml:space="preserve"> collected immediately and 6 hours post-feeding. No virus was isolated from species from 24 and 48 hours post-feeding, whereas viral nucleic acid was detected up to 48h post-feeding by PCR. Further tests failed to detect LSDV in all three species between days 3 and 10 post-feeding.</w:t>
      </w:r>
      <w:r w:rsidR="00275547">
        <w:rPr>
          <w:rStyle w:val="Strong"/>
          <w:rFonts w:ascii="Times New Roman" w:hAnsi="Times New Roman" w:cs="Times New Roman"/>
          <w:b w:val="0"/>
          <w:color w:val="1C1E29"/>
          <w:sz w:val="24"/>
          <w:szCs w:val="24"/>
        </w:rPr>
        <w:t xml:space="preserve">  </w:t>
      </w:r>
    </w:p>
    <w:p w14:paraId="2F88DD92" w14:textId="33F9654A" w:rsidR="00AD4F10" w:rsidRDefault="00E53B13" w:rsidP="00C21ABF">
      <w:pPr>
        <w:spacing w:after="120" w:line="480" w:lineRule="auto"/>
        <w:jc w:val="both"/>
        <w:rPr>
          <w:rStyle w:val="Strong"/>
          <w:rFonts w:ascii="Times New Roman" w:hAnsi="Times New Roman" w:cs="Times New Roman"/>
          <w:b w:val="0"/>
          <w:color w:val="1C1E29"/>
          <w:sz w:val="24"/>
          <w:szCs w:val="24"/>
        </w:rPr>
      </w:pPr>
      <w:r w:rsidRPr="00E53B13">
        <w:rPr>
          <w:rStyle w:val="Strong"/>
          <w:rFonts w:ascii="Times New Roman" w:hAnsi="Times New Roman" w:cs="Times New Roman"/>
          <w:color w:val="1C1E29"/>
          <w:sz w:val="24"/>
          <w:szCs w:val="24"/>
        </w:rPr>
        <w:lastRenderedPageBreak/>
        <w:t>Table 1.</w:t>
      </w:r>
      <w:r>
        <w:rPr>
          <w:rStyle w:val="Strong"/>
          <w:rFonts w:ascii="Times New Roman" w:hAnsi="Times New Roman" w:cs="Times New Roman"/>
          <w:b w:val="0"/>
          <w:color w:val="1C1E29"/>
          <w:sz w:val="24"/>
          <w:szCs w:val="24"/>
        </w:rPr>
        <w:t xml:space="preserve"> PCR and </w:t>
      </w:r>
      <w:r w:rsidR="00960D64">
        <w:rPr>
          <w:rStyle w:val="Strong"/>
          <w:rFonts w:ascii="Times New Roman" w:hAnsi="Times New Roman" w:cs="Times New Roman"/>
          <w:b w:val="0"/>
          <w:color w:val="1C1E29"/>
          <w:sz w:val="24"/>
          <w:szCs w:val="24"/>
        </w:rPr>
        <w:t>virus isolation</w:t>
      </w:r>
      <w:r>
        <w:rPr>
          <w:rStyle w:val="Strong"/>
          <w:rFonts w:ascii="Times New Roman" w:hAnsi="Times New Roman" w:cs="Times New Roman"/>
          <w:b w:val="0"/>
          <w:color w:val="1C1E29"/>
          <w:sz w:val="24"/>
          <w:szCs w:val="24"/>
        </w:rPr>
        <w:t xml:space="preserve"> results of </w:t>
      </w:r>
      <w:r w:rsidRPr="00960D64">
        <w:rPr>
          <w:rStyle w:val="Strong"/>
          <w:rFonts w:ascii="Times New Roman" w:hAnsi="Times New Roman" w:cs="Times New Roman"/>
          <w:b w:val="0"/>
          <w:i/>
          <w:color w:val="1C1E29"/>
          <w:sz w:val="24"/>
          <w:szCs w:val="24"/>
        </w:rPr>
        <w:t>Stomoxys spp</w:t>
      </w:r>
      <w:r>
        <w:rPr>
          <w:rStyle w:val="Strong"/>
          <w:rFonts w:ascii="Times New Roman" w:hAnsi="Times New Roman" w:cs="Times New Roman"/>
          <w:b w:val="0"/>
          <w:color w:val="1C1E29"/>
          <w:sz w:val="24"/>
          <w:szCs w:val="24"/>
        </w:rPr>
        <w:t xml:space="preserve"> at different time intervals </w:t>
      </w:r>
      <w:r w:rsidR="00960D64">
        <w:rPr>
          <w:rStyle w:val="Strong"/>
          <w:rFonts w:ascii="Times New Roman" w:hAnsi="Times New Roman" w:cs="Times New Roman"/>
          <w:b w:val="0"/>
          <w:color w:val="1C1E29"/>
          <w:sz w:val="24"/>
          <w:szCs w:val="24"/>
        </w:rPr>
        <w:t>following feeding</w:t>
      </w:r>
      <w:r>
        <w:rPr>
          <w:rStyle w:val="Strong"/>
          <w:rFonts w:ascii="Times New Roman" w:hAnsi="Times New Roman" w:cs="Times New Roman"/>
          <w:b w:val="0"/>
          <w:color w:val="1C1E29"/>
          <w:sz w:val="24"/>
          <w:szCs w:val="24"/>
        </w:rPr>
        <w:t xml:space="preserve"> on LSDV infected donor animals. </w:t>
      </w:r>
    </w:p>
    <w:tbl>
      <w:tblPr>
        <w:tblStyle w:val="TableGrid"/>
        <w:tblW w:w="14312" w:type="dxa"/>
        <w:tblLook w:val="04A0" w:firstRow="1" w:lastRow="0" w:firstColumn="1" w:lastColumn="0" w:noHBand="0" w:noVBand="1"/>
      </w:tblPr>
      <w:tblGrid>
        <w:gridCol w:w="1136"/>
        <w:gridCol w:w="2120"/>
        <w:gridCol w:w="2409"/>
        <w:gridCol w:w="2410"/>
        <w:gridCol w:w="2126"/>
        <w:gridCol w:w="1985"/>
        <w:gridCol w:w="2126"/>
      </w:tblGrid>
      <w:tr w:rsidR="00255B97" w14:paraId="1D45D8A1" w14:textId="77777777" w:rsidTr="00255B97">
        <w:trPr>
          <w:trHeight w:val="595"/>
        </w:trPr>
        <w:tc>
          <w:tcPr>
            <w:tcW w:w="1136" w:type="dxa"/>
            <w:vMerge w:val="restart"/>
          </w:tcPr>
          <w:p w14:paraId="30A8F412" w14:textId="77777777" w:rsidR="004915AC" w:rsidRDefault="004915AC"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Time</w:t>
            </w:r>
            <w:r w:rsidR="00D7019D">
              <w:rPr>
                <w:rStyle w:val="Strong"/>
                <w:rFonts w:ascii="Times New Roman" w:hAnsi="Times New Roman" w:cs="Times New Roman"/>
                <w:b w:val="0"/>
                <w:color w:val="1C1E29"/>
                <w:sz w:val="24"/>
                <w:szCs w:val="24"/>
              </w:rPr>
              <w:t>/day</w:t>
            </w:r>
            <w:r>
              <w:rPr>
                <w:rStyle w:val="Strong"/>
                <w:rFonts w:ascii="Times New Roman" w:hAnsi="Times New Roman" w:cs="Times New Roman"/>
                <w:b w:val="0"/>
                <w:color w:val="1C1E29"/>
                <w:sz w:val="24"/>
                <w:szCs w:val="24"/>
              </w:rPr>
              <w:t xml:space="preserve"> post feed</w:t>
            </w:r>
            <w:r w:rsidR="00D7019D">
              <w:rPr>
                <w:rStyle w:val="Strong"/>
                <w:rFonts w:ascii="Times New Roman" w:hAnsi="Times New Roman" w:cs="Times New Roman"/>
                <w:b w:val="0"/>
                <w:color w:val="1C1E29"/>
                <w:sz w:val="24"/>
                <w:szCs w:val="24"/>
              </w:rPr>
              <w:t xml:space="preserve"> </w:t>
            </w:r>
          </w:p>
        </w:tc>
        <w:tc>
          <w:tcPr>
            <w:tcW w:w="4529" w:type="dxa"/>
            <w:gridSpan w:val="2"/>
          </w:tcPr>
          <w:p w14:paraId="5CA81BB2" w14:textId="77777777" w:rsidR="004915AC" w:rsidRDefault="004915AC" w:rsidP="004915AC">
            <w:pPr>
              <w:spacing w:after="120"/>
              <w:jc w:val="both"/>
              <w:rPr>
                <w:rStyle w:val="Strong"/>
                <w:rFonts w:ascii="Times New Roman" w:hAnsi="Times New Roman" w:cs="Times New Roman"/>
                <w:b w:val="0"/>
                <w:color w:val="1C1E29"/>
                <w:sz w:val="24"/>
                <w:szCs w:val="24"/>
              </w:rPr>
            </w:pPr>
            <w:r w:rsidRPr="00C21ABF">
              <w:rPr>
                <w:rFonts w:ascii="Times New Roman" w:hAnsi="Times New Roman" w:cs="Times New Roman"/>
                <w:i/>
                <w:sz w:val="24"/>
                <w:szCs w:val="24"/>
                <w:u w:val="single"/>
                <w:lang w:val="en-US"/>
              </w:rPr>
              <w:t>Stomoxys Calcitrans</w:t>
            </w:r>
          </w:p>
        </w:tc>
        <w:tc>
          <w:tcPr>
            <w:tcW w:w="4536" w:type="dxa"/>
            <w:gridSpan w:val="2"/>
          </w:tcPr>
          <w:p w14:paraId="383B6E9B" w14:textId="77777777" w:rsidR="004915AC" w:rsidRPr="00C21ABF" w:rsidRDefault="004915AC" w:rsidP="004915AC">
            <w:pPr>
              <w:spacing w:after="120"/>
              <w:jc w:val="both"/>
              <w:rPr>
                <w:rFonts w:ascii="Times New Roman" w:hAnsi="Times New Roman"/>
                <w:i/>
                <w:sz w:val="24"/>
                <w:szCs w:val="24"/>
                <w:u w:val="single"/>
                <w:lang w:val="en-US"/>
              </w:rPr>
            </w:pPr>
            <w:r w:rsidRPr="00C21ABF">
              <w:rPr>
                <w:rFonts w:ascii="Times New Roman" w:hAnsi="Times New Roman"/>
                <w:i/>
                <w:sz w:val="24"/>
                <w:szCs w:val="24"/>
                <w:u w:val="single"/>
                <w:lang w:val="en-US"/>
              </w:rPr>
              <w:t>Stomoxys sitiens</w:t>
            </w:r>
          </w:p>
          <w:p w14:paraId="5B0EFC36" w14:textId="77777777" w:rsidR="004915AC" w:rsidRDefault="004915AC" w:rsidP="004915AC">
            <w:pPr>
              <w:spacing w:after="120"/>
              <w:jc w:val="both"/>
              <w:rPr>
                <w:rStyle w:val="Strong"/>
                <w:rFonts w:ascii="Times New Roman" w:hAnsi="Times New Roman" w:cs="Times New Roman"/>
                <w:b w:val="0"/>
                <w:color w:val="1C1E29"/>
                <w:sz w:val="24"/>
                <w:szCs w:val="24"/>
              </w:rPr>
            </w:pPr>
          </w:p>
        </w:tc>
        <w:tc>
          <w:tcPr>
            <w:tcW w:w="4111" w:type="dxa"/>
            <w:gridSpan w:val="2"/>
          </w:tcPr>
          <w:p w14:paraId="68EE7D87" w14:textId="77777777" w:rsidR="004915AC" w:rsidRPr="00C21ABF" w:rsidRDefault="004915AC" w:rsidP="004915AC">
            <w:pPr>
              <w:spacing w:after="120"/>
              <w:jc w:val="both"/>
              <w:rPr>
                <w:rFonts w:ascii="Times New Roman" w:hAnsi="Times New Roman"/>
                <w:i/>
                <w:sz w:val="24"/>
                <w:szCs w:val="24"/>
                <w:u w:val="single"/>
                <w:lang w:val="en-US"/>
              </w:rPr>
            </w:pPr>
            <w:r w:rsidRPr="00C21ABF">
              <w:rPr>
                <w:rFonts w:ascii="Times New Roman" w:hAnsi="Times New Roman"/>
                <w:i/>
                <w:sz w:val="24"/>
                <w:szCs w:val="24"/>
                <w:u w:val="single"/>
                <w:lang w:val="en-US"/>
              </w:rPr>
              <w:t>Stomoxys indica</w:t>
            </w:r>
          </w:p>
          <w:p w14:paraId="2052A30C" w14:textId="77777777" w:rsidR="004915AC" w:rsidRDefault="004915AC" w:rsidP="004915AC">
            <w:pPr>
              <w:spacing w:after="120"/>
              <w:jc w:val="both"/>
              <w:rPr>
                <w:rStyle w:val="Strong"/>
                <w:rFonts w:ascii="Times New Roman" w:hAnsi="Times New Roman" w:cs="Times New Roman"/>
                <w:b w:val="0"/>
                <w:color w:val="1C1E29"/>
                <w:sz w:val="24"/>
                <w:szCs w:val="24"/>
              </w:rPr>
            </w:pPr>
          </w:p>
        </w:tc>
      </w:tr>
      <w:tr w:rsidR="00255B97" w14:paraId="0AD5C45F" w14:textId="77777777" w:rsidTr="00255B97">
        <w:trPr>
          <w:trHeight w:val="694"/>
        </w:trPr>
        <w:tc>
          <w:tcPr>
            <w:tcW w:w="1136" w:type="dxa"/>
            <w:vMerge/>
          </w:tcPr>
          <w:p w14:paraId="1B946717" w14:textId="77777777" w:rsidR="004915AC" w:rsidRDefault="004915AC" w:rsidP="004915AC">
            <w:pPr>
              <w:spacing w:after="120"/>
              <w:jc w:val="both"/>
              <w:rPr>
                <w:rStyle w:val="Strong"/>
                <w:rFonts w:ascii="Times New Roman" w:hAnsi="Times New Roman" w:cs="Times New Roman"/>
                <w:b w:val="0"/>
                <w:color w:val="1C1E29"/>
                <w:sz w:val="24"/>
                <w:szCs w:val="24"/>
              </w:rPr>
            </w:pPr>
          </w:p>
        </w:tc>
        <w:tc>
          <w:tcPr>
            <w:tcW w:w="2120" w:type="dxa"/>
          </w:tcPr>
          <w:p w14:paraId="2743A597" w14:textId="77777777" w:rsidR="004915AC" w:rsidRPr="004915AC" w:rsidRDefault="004915AC" w:rsidP="004915AC">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PCR</w:t>
            </w:r>
            <w:r w:rsidRPr="004915AC">
              <w:rPr>
                <w:rFonts w:ascii="Times New Roman" w:hAnsi="Times New Roman" w:cs="Times New Roman"/>
                <w:sz w:val="24"/>
                <w:szCs w:val="24"/>
                <w:lang w:val="en-US"/>
              </w:rPr>
              <w:t>(no positive/no tested)</w:t>
            </w:r>
          </w:p>
        </w:tc>
        <w:tc>
          <w:tcPr>
            <w:tcW w:w="2409" w:type="dxa"/>
          </w:tcPr>
          <w:p w14:paraId="6934493A" w14:textId="77777777" w:rsidR="004915AC" w:rsidRDefault="004915AC" w:rsidP="004915AC">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Virus isolation</w:t>
            </w:r>
          </w:p>
          <w:p w14:paraId="15EA18D4" w14:textId="77777777" w:rsidR="004915AC" w:rsidRPr="004915AC" w:rsidRDefault="00D7019D" w:rsidP="004915AC">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(TCID</w:t>
            </w:r>
            <w:r>
              <w:rPr>
                <w:rFonts w:ascii="Times New Roman" w:hAnsi="Times New Roman" w:cs="Times New Roman"/>
                <w:sz w:val="24"/>
                <w:szCs w:val="24"/>
                <w:vertAlign w:val="subscript"/>
                <w:lang w:val="en-US"/>
              </w:rPr>
              <w:t>50</w:t>
            </w:r>
            <w:r w:rsidR="004915AC" w:rsidRPr="004915AC">
              <w:rPr>
                <w:rFonts w:ascii="Times New Roman" w:hAnsi="Times New Roman" w:cs="Times New Roman"/>
                <w:sz w:val="24"/>
                <w:szCs w:val="24"/>
                <w:lang w:val="en-US"/>
              </w:rPr>
              <w:t>/mL)</w:t>
            </w:r>
            <w:r w:rsidR="00255B97">
              <w:rPr>
                <w:rFonts w:ascii="Times New Roman" w:hAnsi="Times New Roman" w:cs="Times New Roman"/>
                <w:sz w:val="24"/>
                <w:szCs w:val="24"/>
                <w:lang w:val="en-US"/>
              </w:rPr>
              <w:t>, mean</w:t>
            </w:r>
          </w:p>
        </w:tc>
        <w:tc>
          <w:tcPr>
            <w:tcW w:w="2410" w:type="dxa"/>
          </w:tcPr>
          <w:p w14:paraId="50C73FED" w14:textId="77777777" w:rsidR="004915AC" w:rsidRPr="004915AC" w:rsidRDefault="004915AC" w:rsidP="004915AC">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PCR</w:t>
            </w:r>
            <w:r w:rsidRPr="004915AC">
              <w:rPr>
                <w:rFonts w:ascii="Times New Roman" w:hAnsi="Times New Roman" w:cs="Times New Roman"/>
                <w:sz w:val="24"/>
                <w:szCs w:val="24"/>
                <w:lang w:val="en-US"/>
              </w:rPr>
              <w:t>(no positive/no tested)</w:t>
            </w:r>
          </w:p>
        </w:tc>
        <w:tc>
          <w:tcPr>
            <w:tcW w:w="2126" w:type="dxa"/>
          </w:tcPr>
          <w:p w14:paraId="06EC48CF" w14:textId="77777777" w:rsidR="004915AC" w:rsidRDefault="004915AC" w:rsidP="004915AC">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Virus isolation</w:t>
            </w:r>
          </w:p>
          <w:p w14:paraId="31B1DB48" w14:textId="77777777" w:rsidR="004915AC" w:rsidRPr="004915AC" w:rsidRDefault="00D7019D" w:rsidP="004915AC">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(TCID</w:t>
            </w:r>
            <w:r>
              <w:rPr>
                <w:rFonts w:ascii="Times New Roman" w:hAnsi="Times New Roman" w:cs="Times New Roman"/>
                <w:sz w:val="24"/>
                <w:szCs w:val="24"/>
                <w:vertAlign w:val="subscript"/>
                <w:lang w:val="en-US"/>
              </w:rPr>
              <w:t>50</w:t>
            </w:r>
            <w:r w:rsidR="004915AC" w:rsidRPr="004915AC">
              <w:rPr>
                <w:rFonts w:ascii="Times New Roman" w:hAnsi="Times New Roman" w:cs="Times New Roman"/>
                <w:sz w:val="24"/>
                <w:szCs w:val="24"/>
                <w:lang w:val="en-US"/>
              </w:rPr>
              <w:t>/mL)</w:t>
            </w:r>
            <w:r w:rsidR="00255B97">
              <w:rPr>
                <w:rFonts w:ascii="Times New Roman" w:hAnsi="Times New Roman" w:cs="Times New Roman"/>
                <w:sz w:val="24"/>
                <w:szCs w:val="24"/>
                <w:lang w:val="en-US"/>
              </w:rPr>
              <w:t>, mean</w:t>
            </w:r>
          </w:p>
        </w:tc>
        <w:tc>
          <w:tcPr>
            <w:tcW w:w="1985" w:type="dxa"/>
          </w:tcPr>
          <w:p w14:paraId="0F3627D6" w14:textId="77777777" w:rsidR="004915AC" w:rsidRPr="004915AC" w:rsidRDefault="004915AC" w:rsidP="004915AC">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PCR</w:t>
            </w:r>
            <w:r w:rsidRPr="004915AC">
              <w:rPr>
                <w:rFonts w:ascii="Times New Roman" w:hAnsi="Times New Roman" w:cs="Times New Roman"/>
                <w:sz w:val="24"/>
                <w:szCs w:val="24"/>
                <w:lang w:val="en-US"/>
              </w:rPr>
              <w:t>(no positive/no tested)</w:t>
            </w:r>
          </w:p>
        </w:tc>
        <w:tc>
          <w:tcPr>
            <w:tcW w:w="2126" w:type="dxa"/>
          </w:tcPr>
          <w:p w14:paraId="2BA2E594" w14:textId="77777777" w:rsidR="004915AC" w:rsidRDefault="004915AC" w:rsidP="004915AC">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Virus isolation</w:t>
            </w:r>
          </w:p>
          <w:p w14:paraId="234E3862" w14:textId="77777777" w:rsidR="004915AC" w:rsidRPr="004915AC" w:rsidRDefault="00D7019D" w:rsidP="004915AC">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(TCID</w:t>
            </w:r>
            <w:r>
              <w:rPr>
                <w:rFonts w:ascii="Times New Roman" w:hAnsi="Times New Roman" w:cs="Times New Roman"/>
                <w:sz w:val="24"/>
                <w:szCs w:val="24"/>
                <w:vertAlign w:val="subscript"/>
                <w:lang w:val="en-US"/>
              </w:rPr>
              <w:t>50</w:t>
            </w:r>
            <w:r>
              <w:rPr>
                <w:rFonts w:ascii="Times New Roman" w:hAnsi="Times New Roman" w:cs="Times New Roman"/>
                <w:sz w:val="24"/>
                <w:szCs w:val="24"/>
                <w:lang w:val="en-US"/>
              </w:rPr>
              <w:t>/</w:t>
            </w:r>
            <w:r w:rsidR="004915AC" w:rsidRPr="004915AC">
              <w:rPr>
                <w:rFonts w:ascii="Times New Roman" w:hAnsi="Times New Roman" w:cs="Times New Roman"/>
                <w:sz w:val="24"/>
                <w:szCs w:val="24"/>
                <w:lang w:val="en-US"/>
              </w:rPr>
              <w:t>mL)</w:t>
            </w:r>
            <w:r w:rsidR="00255B97">
              <w:rPr>
                <w:rFonts w:ascii="Times New Roman" w:hAnsi="Times New Roman" w:cs="Times New Roman"/>
                <w:sz w:val="24"/>
                <w:szCs w:val="24"/>
                <w:lang w:val="en-US"/>
              </w:rPr>
              <w:t>, mean</w:t>
            </w:r>
          </w:p>
        </w:tc>
      </w:tr>
      <w:tr w:rsidR="00255B97" w14:paraId="33CE6EB7" w14:textId="77777777" w:rsidTr="00255B97">
        <w:tc>
          <w:tcPr>
            <w:tcW w:w="1136" w:type="dxa"/>
          </w:tcPr>
          <w:p w14:paraId="45DB2FE7" w14:textId="77777777" w:rsidR="00255B97" w:rsidRDefault="00255B97"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0h</w:t>
            </w:r>
          </w:p>
        </w:tc>
        <w:tc>
          <w:tcPr>
            <w:tcW w:w="2120" w:type="dxa"/>
          </w:tcPr>
          <w:p w14:paraId="04C97E06" w14:textId="77777777" w:rsidR="00255B97" w:rsidRDefault="00255B97"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12/15</w:t>
            </w:r>
          </w:p>
        </w:tc>
        <w:tc>
          <w:tcPr>
            <w:tcW w:w="2409" w:type="dxa"/>
          </w:tcPr>
          <w:p w14:paraId="40F45C22" w14:textId="77777777" w:rsidR="00255B97" w:rsidRDefault="00126729"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3.5</w:t>
            </w:r>
          </w:p>
        </w:tc>
        <w:tc>
          <w:tcPr>
            <w:tcW w:w="2410" w:type="dxa"/>
          </w:tcPr>
          <w:p w14:paraId="797F67C7" w14:textId="77777777" w:rsidR="00255B97" w:rsidRDefault="00126729"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13/15</w:t>
            </w:r>
          </w:p>
        </w:tc>
        <w:tc>
          <w:tcPr>
            <w:tcW w:w="2126" w:type="dxa"/>
          </w:tcPr>
          <w:p w14:paraId="27BD3EEC" w14:textId="77777777" w:rsidR="00255B97" w:rsidRDefault="00126729"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3.1</w:t>
            </w:r>
          </w:p>
        </w:tc>
        <w:tc>
          <w:tcPr>
            <w:tcW w:w="1985" w:type="dxa"/>
          </w:tcPr>
          <w:p w14:paraId="2223A081" w14:textId="77777777" w:rsidR="00255B97" w:rsidRDefault="00126729"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11/15</w:t>
            </w:r>
          </w:p>
        </w:tc>
        <w:tc>
          <w:tcPr>
            <w:tcW w:w="2126" w:type="dxa"/>
          </w:tcPr>
          <w:p w14:paraId="4BD13441" w14:textId="77777777" w:rsidR="00255B97" w:rsidRDefault="00721C81"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3.3</w:t>
            </w:r>
          </w:p>
        </w:tc>
      </w:tr>
      <w:tr w:rsidR="00255B97" w14:paraId="04B3AEC0" w14:textId="77777777" w:rsidTr="00255B97">
        <w:tc>
          <w:tcPr>
            <w:tcW w:w="1136" w:type="dxa"/>
          </w:tcPr>
          <w:p w14:paraId="117A38CD" w14:textId="77777777" w:rsidR="00255B97" w:rsidRDefault="00255B97"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6h</w:t>
            </w:r>
          </w:p>
        </w:tc>
        <w:tc>
          <w:tcPr>
            <w:tcW w:w="2120" w:type="dxa"/>
          </w:tcPr>
          <w:p w14:paraId="18E1CD8B" w14:textId="77777777" w:rsidR="00255B97" w:rsidRDefault="00255B97"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8/15</w:t>
            </w:r>
          </w:p>
        </w:tc>
        <w:tc>
          <w:tcPr>
            <w:tcW w:w="2409" w:type="dxa"/>
          </w:tcPr>
          <w:p w14:paraId="29970266" w14:textId="77777777" w:rsidR="00255B97" w:rsidRDefault="006738C6"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1.8</w:t>
            </w:r>
          </w:p>
        </w:tc>
        <w:tc>
          <w:tcPr>
            <w:tcW w:w="2410" w:type="dxa"/>
          </w:tcPr>
          <w:p w14:paraId="2143BFAD" w14:textId="77777777" w:rsidR="00255B97" w:rsidRDefault="00126729"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11/15</w:t>
            </w:r>
          </w:p>
        </w:tc>
        <w:tc>
          <w:tcPr>
            <w:tcW w:w="2126" w:type="dxa"/>
          </w:tcPr>
          <w:p w14:paraId="3F1D014D" w14:textId="77777777" w:rsidR="00255B97" w:rsidRDefault="006738C6"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2.0</w:t>
            </w:r>
          </w:p>
        </w:tc>
        <w:tc>
          <w:tcPr>
            <w:tcW w:w="1985" w:type="dxa"/>
          </w:tcPr>
          <w:p w14:paraId="56C7BC51" w14:textId="77777777" w:rsidR="00255B97" w:rsidRDefault="00126729"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8/15</w:t>
            </w:r>
          </w:p>
        </w:tc>
        <w:tc>
          <w:tcPr>
            <w:tcW w:w="2126" w:type="dxa"/>
          </w:tcPr>
          <w:p w14:paraId="479044FE" w14:textId="77777777" w:rsidR="00255B97" w:rsidRDefault="00721C81"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1.9</w:t>
            </w:r>
          </w:p>
        </w:tc>
      </w:tr>
      <w:tr w:rsidR="00255B97" w14:paraId="547436B0" w14:textId="77777777" w:rsidTr="00255B97">
        <w:tc>
          <w:tcPr>
            <w:tcW w:w="1136" w:type="dxa"/>
          </w:tcPr>
          <w:p w14:paraId="7C43B37E" w14:textId="77777777" w:rsidR="00255B97" w:rsidRDefault="00255B97"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1</w:t>
            </w:r>
          </w:p>
        </w:tc>
        <w:tc>
          <w:tcPr>
            <w:tcW w:w="2120" w:type="dxa"/>
          </w:tcPr>
          <w:p w14:paraId="4C49EE5F" w14:textId="77777777" w:rsidR="00255B97" w:rsidRDefault="00255B97"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5/15</w:t>
            </w:r>
          </w:p>
        </w:tc>
        <w:tc>
          <w:tcPr>
            <w:tcW w:w="2409" w:type="dxa"/>
          </w:tcPr>
          <w:p w14:paraId="4B4A8741" w14:textId="77777777" w:rsidR="00255B97" w:rsidRDefault="00126729"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w:t>
            </w:r>
          </w:p>
        </w:tc>
        <w:tc>
          <w:tcPr>
            <w:tcW w:w="2410" w:type="dxa"/>
          </w:tcPr>
          <w:p w14:paraId="0533B32A" w14:textId="77777777" w:rsidR="00255B97" w:rsidRDefault="00126729"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4/15</w:t>
            </w:r>
          </w:p>
        </w:tc>
        <w:tc>
          <w:tcPr>
            <w:tcW w:w="2126" w:type="dxa"/>
          </w:tcPr>
          <w:p w14:paraId="2B6D10F9" w14:textId="77777777" w:rsidR="00255B97" w:rsidRDefault="00721C81"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w:t>
            </w:r>
          </w:p>
        </w:tc>
        <w:tc>
          <w:tcPr>
            <w:tcW w:w="1985" w:type="dxa"/>
          </w:tcPr>
          <w:p w14:paraId="1230FB93" w14:textId="77777777" w:rsidR="00255B97" w:rsidRDefault="00126729"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3/15</w:t>
            </w:r>
          </w:p>
        </w:tc>
        <w:tc>
          <w:tcPr>
            <w:tcW w:w="2126" w:type="dxa"/>
          </w:tcPr>
          <w:p w14:paraId="7C2FE514" w14:textId="77777777" w:rsidR="00255B97" w:rsidRDefault="00721C81"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w:t>
            </w:r>
          </w:p>
        </w:tc>
      </w:tr>
      <w:tr w:rsidR="00255B97" w14:paraId="71F85AF5" w14:textId="77777777" w:rsidTr="00255B97">
        <w:tc>
          <w:tcPr>
            <w:tcW w:w="1136" w:type="dxa"/>
          </w:tcPr>
          <w:p w14:paraId="0962D2AF" w14:textId="77777777" w:rsidR="00255B97" w:rsidRDefault="00255B97"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2</w:t>
            </w:r>
          </w:p>
        </w:tc>
        <w:tc>
          <w:tcPr>
            <w:tcW w:w="2120" w:type="dxa"/>
          </w:tcPr>
          <w:p w14:paraId="2F3947C3" w14:textId="77777777" w:rsidR="00255B97" w:rsidRDefault="00255B97"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2/15</w:t>
            </w:r>
          </w:p>
        </w:tc>
        <w:tc>
          <w:tcPr>
            <w:tcW w:w="2409" w:type="dxa"/>
          </w:tcPr>
          <w:p w14:paraId="4382C28E" w14:textId="77777777" w:rsidR="00255B97" w:rsidRDefault="00126729"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w:t>
            </w:r>
          </w:p>
        </w:tc>
        <w:tc>
          <w:tcPr>
            <w:tcW w:w="2410" w:type="dxa"/>
          </w:tcPr>
          <w:p w14:paraId="0A6E9CB4" w14:textId="77777777" w:rsidR="00255B97" w:rsidRDefault="00126729"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3/15</w:t>
            </w:r>
          </w:p>
        </w:tc>
        <w:tc>
          <w:tcPr>
            <w:tcW w:w="2126" w:type="dxa"/>
          </w:tcPr>
          <w:p w14:paraId="507E5412" w14:textId="77777777" w:rsidR="00255B97" w:rsidRDefault="00721C81"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w:t>
            </w:r>
          </w:p>
        </w:tc>
        <w:tc>
          <w:tcPr>
            <w:tcW w:w="1985" w:type="dxa"/>
          </w:tcPr>
          <w:p w14:paraId="196C169A" w14:textId="77777777" w:rsidR="00255B97" w:rsidRDefault="00126729"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2/15</w:t>
            </w:r>
          </w:p>
        </w:tc>
        <w:tc>
          <w:tcPr>
            <w:tcW w:w="2126" w:type="dxa"/>
          </w:tcPr>
          <w:p w14:paraId="62ABC02D" w14:textId="77777777" w:rsidR="00255B97" w:rsidRDefault="00721C81"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w:t>
            </w:r>
          </w:p>
        </w:tc>
      </w:tr>
      <w:tr w:rsidR="00255B97" w14:paraId="22210191" w14:textId="77777777" w:rsidTr="00255B97">
        <w:tc>
          <w:tcPr>
            <w:tcW w:w="1136" w:type="dxa"/>
          </w:tcPr>
          <w:p w14:paraId="5FC65653" w14:textId="77777777" w:rsidR="00255B97" w:rsidRDefault="00255B97"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4</w:t>
            </w:r>
          </w:p>
        </w:tc>
        <w:tc>
          <w:tcPr>
            <w:tcW w:w="2120" w:type="dxa"/>
          </w:tcPr>
          <w:p w14:paraId="56EA8897" w14:textId="77777777" w:rsidR="00255B97" w:rsidRDefault="00255B97"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0/15</w:t>
            </w:r>
          </w:p>
        </w:tc>
        <w:tc>
          <w:tcPr>
            <w:tcW w:w="2409" w:type="dxa"/>
          </w:tcPr>
          <w:p w14:paraId="7E86EBE8" w14:textId="77777777" w:rsidR="00255B97" w:rsidRDefault="00126729"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w:t>
            </w:r>
          </w:p>
        </w:tc>
        <w:tc>
          <w:tcPr>
            <w:tcW w:w="2410" w:type="dxa"/>
          </w:tcPr>
          <w:p w14:paraId="1915286E" w14:textId="77777777" w:rsidR="00255B97" w:rsidRDefault="00126729"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0/15</w:t>
            </w:r>
          </w:p>
        </w:tc>
        <w:tc>
          <w:tcPr>
            <w:tcW w:w="2126" w:type="dxa"/>
          </w:tcPr>
          <w:p w14:paraId="5BBCD542" w14:textId="77777777" w:rsidR="00255B97" w:rsidRDefault="00721C81"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w:t>
            </w:r>
          </w:p>
        </w:tc>
        <w:tc>
          <w:tcPr>
            <w:tcW w:w="1985" w:type="dxa"/>
          </w:tcPr>
          <w:p w14:paraId="764E21E2" w14:textId="77777777" w:rsidR="00255B97" w:rsidRDefault="00126729"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0/15</w:t>
            </w:r>
          </w:p>
        </w:tc>
        <w:tc>
          <w:tcPr>
            <w:tcW w:w="2126" w:type="dxa"/>
          </w:tcPr>
          <w:p w14:paraId="2E76E44C" w14:textId="77777777" w:rsidR="00255B97" w:rsidRDefault="00721C81"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w:t>
            </w:r>
          </w:p>
        </w:tc>
      </w:tr>
      <w:tr w:rsidR="00255B97" w14:paraId="79294C63" w14:textId="77777777" w:rsidTr="00255B97">
        <w:tc>
          <w:tcPr>
            <w:tcW w:w="1136" w:type="dxa"/>
          </w:tcPr>
          <w:p w14:paraId="6745D5DD" w14:textId="77777777" w:rsidR="00255B97" w:rsidRDefault="00255B97"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7</w:t>
            </w:r>
          </w:p>
        </w:tc>
        <w:tc>
          <w:tcPr>
            <w:tcW w:w="2120" w:type="dxa"/>
          </w:tcPr>
          <w:p w14:paraId="7D2A7658" w14:textId="77777777" w:rsidR="00255B97" w:rsidRDefault="00255B97"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0/15</w:t>
            </w:r>
          </w:p>
        </w:tc>
        <w:tc>
          <w:tcPr>
            <w:tcW w:w="2409" w:type="dxa"/>
          </w:tcPr>
          <w:p w14:paraId="610AFFDC" w14:textId="77777777" w:rsidR="00255B97" w:rsidRDefault="00126729"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w:t>
            </w:r>
          </w:p>
        </w:tc>
        <w:tc>
          <w:tcPr>
            <w:tcW w:w="2410" w:type="dxa"/>
          </w:tcPr>
          <w:p w14:paraId="7E06785B" w14:textId="77777777" w:rsidR="00255B97" w:rsidRDefault="00126729"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0/15</w:t>
            </w:r>
          </w:p>
        </w:tc>
        <w:tc>
          <w:tcPr>
            <w:tcW w:w="2126" w:type="dxa"/>
          </w:tcPr>
          <w:p w14:paraId="5944284E" w14:textId="77777777" w:rsidR="00255B97" w:rsidRDefault="00721C81"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w:t>
            </w:r>
          </w:p>
        </w:tc>
        <w:tc>
          <w:tcPr>
            <w:tcW w:w="1985" w:type="dxa"/>
          </w:tcPr>
          <w:p w14:paraId="26CB0BE2" w14:textId="77777777" w:rsidR="00255B97" w:rsidRDefault="00126729"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0/15</w:t>
            </w:r>
          </w:p>
        </w:tc>
        <w:tc>
          <w:tcPr>
            <w:tcW w:w="2126" w:type="dxa"/>
          </w:tcPr>
          <w:p w14:paraId="5693A4E2" w14:textId="77777777" w:rsidR="00255B97" w:rsidRDefault="00721C81"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w:t>
            </w:r>
          </w:p>
        </w:tc>
      </w:tr>
      <w:tr w:rsidR="00255B97" w14:paraId="2459920F" w14:textId="77777777" w:rsidTr="00255B97">
        <w:tc>
          <w:tcPr>
            <w:tcW w:w="1136" w:type="dxa"/>
          </w:tcPr>
          <w:p w14:paraId="40646D72" w14:textId="77777777" w:rsidR="00255B97" w:rsidRDefault="00255B97"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14</w:t>
            </w:r>
          </w:p>
        </w:tc>
        <w:tc>
          <w:tcPr>
            <w:tcW w:w="2120" w:type="dxa"/>
          </w:tcPr>
          <w:p w14:paraId="67C79570" w14:textId="77777777" w:rsidR="00255B97" w:rsidRDefault="00255B97"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0/15</w:t>
            </w:r>
          </w:p>
        </w:tc>
        <w:tc>
          <w:tcPr>
            <w:tcW w:w="2409" w:type="dxa"/>
          </w:tcPr>
          <w:p w14:paraId="6EBCE085" w14:textId="77777777" w:rsidR="00255B97" w:rsidRDefault="00126729"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w:t>
            </w:r>
          </w:p>
        </w:tc>
        <w:tc>
          <w:tcPr>
            <w:tcW w:w="2410" w:type="dxa"/>
          </w:tcPr>
          <w:p w14:paraId="5EFE51AA" w14:textId="77777777" w:rsidR="00255B97" w:rsidRDefault="00126729"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0/15</w:t>
            </w:r>
          </w:p>
        </w:tc>
        <w:tc>
          <w:tcPr>
            <w:tcW w:w="2126" w:type="dxa"/>
          </w:tcPr>
          <w:p w14:paraId="5D8FD0A1" w14:textId="77777777" w:rsidR="00255B97" w:rsidRDefault="00721C81"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w:t>
            </w:r>
          </w:p>
        </w:tc>
        <w:tc>
          <w:tcPr>
            <w:tcW w:w="1985" w:type="dxa"/>
          </w:tcPr>
          <w:p w14:paraId="7143A393" w14:textId="77777777" w:rsidR="00255B97" w:rsidRDefault="00126729"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0/15</w:t>
            </w:r>
          </w:p>
        </w:tc>
        <w:tc>
          <w:tcPr>
            <w:tcW w:w="2126" w:type="dxa"/>
          </w:tcPr>
          <w:p w14:paraId="4AE73E9B" w14:textId="77777777" w:rsidR="00255B97" w:rsidRDefault="00721C81" w:rsidP="004915AC">
            <w:pPr>
              <w:spacing w:after="120"/>
              <w:jc w:val="both"/>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w:t>
            </w:r>
          </w:p>
        </w:tc>
      </w:tr>
    </w:tbl>
    <w:p w14:paraId="41A1F685" w14:textId="77777777" w:rsidR="005C3B9B" w:rsidRDefault="005C3B9B" w:rsidP="00C21ABF">
      <w:pPr>
        <w:spacing w:after="120" w:line="480" w:lineRule="auto"/>
        <w:jc w:val="both"/>
        <w:rPr>
          <w:rStyle w:val="Strong"/>
          <w:rFonts w:ascii="Times New Roman" w:hAnsi="Times New Roman" w:cs="Times New Roman"/>
          <w:b w:val="0"/>
          <w:color w:val="1C1E29"/>
          <w:sz w:val="24"/>
          <w:szCs w:val="24"/>
        </w:rPr>
      </w:pPr>
    </w:p>
    <w:p w14:paraId="7D7B1871" w14:textId="77777777" w:rsidR="005C3B9B" w:rsidRDefault="005C3B9B" w:rsidP="00C21ABF">
      <w:pPr>
        <w:spacing w:after="120" w:line="480" w:lineRule="auto"/>
        <w:jc w:val="both"/>
        <w:rPr>
          <w:rStyle w:val="Strong"/>
          <w:rFonts w:ascii="Times New Roman" w:hAnsi="Times New Roman" w:cs="Times New Roman"/>
          <w:b w:val="0"/>
          <w:color w:val="1C1E29"/>
          <w:sz w:val="24"/>
          <w:szCs w:val="24"/>
        </w:rPr>
      </w:pPr>
    </w:p>
    <w:p w14:paraId="766595DE" w14:textId="77777777" w:rsidR="005C3B9B" w:rsidRDefault="005C3B9B" w:rsidP="00C21ABF">
      <w:pPr>
        <w:spacing w:after="120" w:line="480" w:lineRule="auto"/>
        <w:jc w:val="both"/>
        <w:rPr>
          <w:rStyle w:val="Strong"/>
          <w:rFonts w:ascii="Times New Roman" w:hAnsi="Times New Roman" w:cs="Times New Roman"/>
          <w:b w:val="0"/>
          <w:color w:val="1C1E29"/>
          <w:sz w:val="24"/>
          <w:szCs w:val="24"/>
        </w:rPr>
      </w:pPr>
    </w:p>
    <w:p w14:paraId="3233585D" w14:textId="79766184" w:rsidR="005C3B9B" w:rsidRDefault="005C3B9B" w:rsidP="00C21ABF">
      <w:pPr>
        <w:spacing w:after="120" w:line="480" w:lineRule="auto"/>
        <w:jc w:val="both"/>
        <w:rPr>
          <w:rStyle w:val="Strong"/>
          <w:rFonts w:ascii="Times New Roman" w:hAnsi="Times New Roman" w:cs="Times New Roman"/>
          <w:b w:val="0"/>
          <w:color w:val="1C1E29"/>
          <w:sz w:val="24"/>
          <w:szCs w:val="24"/>
        </w:rPr>
      </w:pPr>
    </w:p>
    <w:p w14:paraId="4D8806CE" w14:textId="77777777" w:rsidR="00C10231" w:rsidRDefault="00C10231" w:rsidP="00C21ABF">
      <w:pPr>
        <w:spacing w:after="120" w:line="480" w:lineRule="auto"/>
        <w:jc w:val="both"/>
        <w:rPr>
          <w:rStyle w:val="Strong"/>
          <w:rFonts w:ascii="Times New Roman" w:hAnsi="Times New Roman" w:cs="Times New Roman"/>
          <w:b w:val="0"/>
          <w:color w:val="1C1E29"/>
          <w:sz w:val="24"/>
          <w:szCs w:val="24"/>
        </w:rPr>
      </w:pPr>
    </w:p>
    <w:p w14:paraId="3E23F317" w14:textId="01AF8B3F" w:rsidR="00E96617" w:rsidRDefault="006D4A75" w:rsidP="00C21ABF">
      <w:pPr>
        <w:spacing w:after="120" w:line="480" w:lineRule="auto"/>
        <w:jc w:val="both"/>
        <w:rPr>
          <w:rStyle w:val="Strong"/>
          <w:rFonts w:ascii="Times New Roman" w:hAnsi="Times New Roman" w:cs="Times New Roman"/>
          <w:b w:val="0"/>
          <w:color w:val="1C1E29"/>
          <w:sz w:val="24"/>
          <w:szCs w:val="24"/>
        </w:rPr>
      </w:pPr>
      <w:r w:rsidRPr="00265E99">
        <w:rPr>
          <w:rStyle w:val="Strong"/>
          <w:rFonts w:ascii="Times New Roman" w:hAnsi="Times New Roman" w:cs="Times New Roman"/>
          <w:color w:val="1C1E29"/>
          <w:sz w:val="24"/>
          <w:szCs w:val="24"/>
        </w:rPr>
        <w:t>Table 2.</w:t>
      </w:r>
      <w:r>
        <w:rPr>
          <w:rStyle w:val="Strong"/>
          <w:rFonts w:ascii="Times New Roman" w:hAnsi="Times New Roman" w:cs="Times New Roman"/>
          <w:b w:val="0"/>
          <w:color w:val="1C1E29"/>
          <w:sz w:val="24"/>
          <w:szCs w:val="24"/>
        </w:rPr>
        <w:t xml:space="preserve"> C</w:t>
      </w:r>
      <w:r w:rsidRPr="006D4A75">
        <w:rPr>
          <w:rStyle w:val="Strong"/>
          <w:rFonts w:ascii="Times New Roman" w:hAnsi="Times New Roman" w:cs="Times New Roman"/>
          <w:b w:val="0"/>
          <w:color w:val="1C1E29"/>
          <w:sz w:val="24"/>
          <w:szCs w:val="24"/>
        </w:rPr>
        <w:t xml:space="preserve">linical manifestations </w:t>
      </w:r>
      <w:r w:rsidR="00960D64">
        <w:rPr>
          <w:rStyle w:val="Strong"/>
          <w:rFonts w:ascii="Times New Roman" w:hAnsi="Times New Roman" w:cs="Times New Roman"/>
          <w:b w:val="0"/>
          <w:color w:val="1C1E29"/>
          <w:sz w:val="24"/>
          <w:szCs w:val="24"/>
        </w:rPr>
        <w:t xml:space="preserve">of LSD </w:t>
      </w:r>
      <w:r w:rsidRPr="006D4A75">
        <w:rPr>
          <w:rStyle w:val="Strong"/>
          <w:rFonts w:ascii="Times New Roman" w:hAnsi="Times New Roman" w:cs="Times New Roman"/>
          <w:b w:val="0"/>
          <w:color w:val="1C1E29"/>
          <w:sz w:val="24"/>
          <w:szCs w:val="24"/>
        </w:rPr>
        <w:t>for recipient animals</w:t>
      </w:r>
      <w:r>
        <w:rPr>
          <w:rStyle w:val="Strong"/>
          <w:rFonts w:ascii="Times New Roman" w:hAnsi="Times New Roman" w:cs="Times New Roman"/>
          <w:b w:val="0"/>
          <w:color w:val="1C1E29"/>
          <w:sz w:val="24"/>
          <w:szCs w:val="24"/>
        </w:rPr>
        <w:t xml:space="preserve"> </w:t>
      </w:r>
      <w:r w:rsidR="00960D64">
        <w:rPr>
          <w:rStyle w:val="Strong"/>
          <w:rFonts w:ascii="Times New Roman" w:hAnsi="Times New Roman" w:cs="Times New Roman"/>
          <w:b w:val="0"/>
          <w:color w:val="1C1E29"/>
          <w:sz w:val="24"/>
          <w:szCs w:val="24"/>
        </w:rPr>
        <w:t xml:space="preserve">infected through transmission of LSDV by </w:t>
      </w:r>
      <w:r w:rsidR="00960D64" w:rsidRPr="00960D64">
        <w:rPr>
          <w:rStyle w:val="Strong"/>
          <w:rFonts w:ascii="Times New Roman" w:hAnsi="Times New Roman" w:cs="Times New Roman"/>
          <w:b w:val="0"/>
          <w:i/>
          <w:color w:val="1C1E29"/>
          <w:sz w:val="24"/>
          <w:szCs w:val="24"/>
        </w:rPr>
        <w:t>Stomoxys spp</w:t>
      </w:r>
    </w:p>
    <w:tbl>
      <w:tblPr>
        <w:tblStyle w:val="TableGrid"/>
        <w:tblW w:w="14312" w:type="dxa"/>
        <w:tblLook w:val="04A0" w:firstRow="1" w:lastRow="0" w:firstColumn="1" w:lastColumn="0" w:noHBand="0" w:noVBand="1"/>
      </w:tblPr>
      <w:tblGrid>
        <w:gridCol w:w="936"/>
        <w:gridCol w:w="1430"/>
        <w:gridCol w:w="1430"/>
        <w:gridCol w:w="1728"/>
        <w:gridCol w:w="3260"/>
        <w:gridCol w:w="2693"/>
        <w:gridCol w:w="2835"/>
      </w:tblGrid>
      <w:tr w:rsidR="006051C6" w14:paraId="29950FBC" w14:textId="617D6FA7" w:rsidTr="00265E99">
        <w:trPr>
          <w:trHeight w:val="798"/>
        </w:trPr>
        <w:tc>
          <w:tcPr>
            <w:tcW w:w="936" w:type="dxa"/>
          </w:tcPr>
          <w:p w14:paraId="03C444A5" w14:textId="00A8E5CE" w:rsidR="006051C6" w:rsidRPr="00375D67" w:rsidRDefault="006051C6" w:rsidP="00265E99">
            <w:pPr>
              <w:rPr>
                <w:rStyle w:val="Strong"/>
                <w:rFonts w:ascii="Times New Roman" w:hAnsi="Times New Roman" w:cs="Times New Roman"/>
                <w:b w:val="0"/>
                <w:color w:val="1C1E29"/>
                <w:sz w:val="24"/>
                <w:szCs w:val="24"/>
              </w:rPr>
            </w:pPr>
            <w:r w:rsidRPr="00375D67">
              <w:rPr>
                <w:rStyle w:val="Strong"/>
                <w:rFonts w:ascii="Times New Roman" w:hAnsi="Times New Roman" w:cs="Times New Roman"/>
                <w:b w:val="0"/>
                <w:color w:val="1C1E29"/>
                <w:sz w:val="24"/>
                <w:szCs w:val="24"/>
              </w:rPr>
              <w:lastRenderedPageBreak/>
              <w:t>Animal ID</w:t>
            </w:r>
          </w:p>
        </w:tc>
        <w:tc>
          <w:tcPr>
            <w:tcW w:w="1430" w:type="dxa"/>
          </w:tcPr>
          <w:p w14:paraId="447671F8" w14:textId="4B49DDAE" w:rsidR="006051C6" w:rsidRPr="00375D67" w:rsidRDefault="006051C6" w:rsidP="006051C6">
            <w:pPr>
              <w:rPr>
                <w:rStyle w:val="Strong"/>
                <w:rFonts w:ascii="Times New Roman" w:hAnsi="Times New Roman" w:cs="Times New Roman"/>
                <w:b w:val="0"/>
                <w:color w:val="1C1E29"/>
                <w:sz w:val="24"/>
                <w:szCs w:val="24"/>
              </w:rPr>
            </w:pPr>
            <w:r w:rsidRPr="00C62B11">
              <w:rPr>
                <w:rStyle w:val="Strong"/>
                <w:rFonts w:ascii="Times New Roman" w:hAnsi="Times New Roman" w:cs="Times New Roman"/>
                <w:b w:val="0"/>
                <w:color w:val="1C1E29"/>
                <w:sz w:val="24"/>
                <w:szCs w:val="24"/>
              </w:rPr>
              <w:t>Route of transmission</w:t>
            </w:r>
          </w:p>
        </w:tc>
        <w:tc>
          <w:tcPr>
            <w:tcW w:w="1430" w:type="dxa"/>
          </w:tcPr>
          <w:p w14:paraId="2425DEB8" w14:textId="3D5B4A76" w:rsidR="006051C6" w:rsidRPr="00375D67" w:rsidRDefault="006051C6" w:rsidP="006051C6">
            <w:pPr>
              <w:rPr>
                <w:rStyle w:val="Strong"/>
                <w:rFonts w:ascii="Times New Roman" w:hAnsi="Times New Roman" w:cs="Times New Roman"/>
                <w:b w:val="0"/>
                <w:color w:val="1C1E29"/>
                <w:sz w:val="24"/>
                <w:szCs w:val="24"/>
              </w:rPr>
            </w:pPr>
            <w:r w:rsidRPr="00C62B11">
              <w:rPr>
                <w:rStyle w:val="Strong"/>
                <w:rFonts w:ascii="Times New Roman" w:hAnsi="Times New Roman" w:cs="Times New Roman"/>
                <w:b w:val="0"/>
                <w:color w:val="1C1E29"/>
                <w:sz w:val="24"/>
                <w:szCs w:val="24"/>
              </w:rPr>
              <w:t>Numbers and species of flies fed</w:t>
            </w:r>
          </w:p>
        </w:tc>
        <w:tc>
          <w:tcPr>
            <w:tcW w:w="1728" w:type="dxa"/>
          </w:tcPr>
          <w:p w14:paraId="66545001" w14:textId="51A0525A" w:rsidR="006051C6" w:rsidRPr="00375D67" w:rsidRDefault="006051C6" w:rsidP="006051C6">
            <w:pPr>
              <w:rPr>
                <w:rStyle w:val="Strong"/>
                <w:rFonts w:ascii="Times New Roman" w:hAnsi="Times New Roman" w:cs="Times New Roman"/>
                <w:b w:val="0"/>
                <w:color w:val="1C1E29"/>
                <w:sz w:val="24"/>
                <w:szCs w:val="24"/>
              </w:rPr>
            </w:pPr>
            <w:r w:rsidRPr="00C62B11">
              <w:rPr>
                <w:rStyle w:val="Strong"/>
                <w:rFonts w:ascii="Times New Roman" w:hAnsi="Times New Roman" w:cs="Times New Roman"/>
                <w:b w:val="0"/>
                <w:color w:val="1C1E29"/>
                <w:sz w:val="24"/>
                <w:szCs w:val="24"/>
              </w:rPr>
              <w:t>Body temperature</w:t>
            </w:r>
          </w:p>
        </w:tc>
        <w:tc>
          <w:tcPr>
            <w:tcW w:w="3260" w:type="dxa"/>
          </w:tcPr>
          <w:p w14:paraId="78589F4D" w14:textId="26F6834D" w:rsidR="006051C6" w:rsidRPr="00375D67" w:rsidRDefault="006051C6" w:rsidP="006051C6">
            <w:pPr>
              <w:rPr>
                <w:rStyle w:val="Strong"/>
                <w:rFonts w:ascii="Times New Roman" w:hAnsi="Times New Roman" w:cs="Times New Roman"/>
                <w:b w:val="0"/>
                <w:color w:val="1C1E29"/>
                <w:sz w:val="24"/>
                <w:szCs w:val="24"/>
              </w:rPr>
            </w:pPr>
            <w:r w:rsidRPr="00C62B11">
              <w:rPr>
                <w:rStyle w:val="Strong"/>
                <w:rFonts w:ascii="Times New Roman" w:hAnsi="Times New Roman" w:cs="Times New Roman"/>
                <w:b w:val="0"/>
                <w:color w:val="1C1E29"/>
                <w:sz w:val="24"/>
                <w:szCs w:val="24"/>
              </w:rPr>
              <w:t>Lesions</w:t>
            </w:r>
          </w:p>
        </w:tc>
        <w:tc>
          <w:tcPr>
            <w:tcW w:w="2693" w:type="dxa"/>
          </w:tcPr>
          <w:p w14:paraId="74DEFE16" w14:textId="7462FC75" w:rsidR="006051C6" w:rsidRPr="00375D67" w:rsidRDefault="006051C6" w:rsidP="006051C6">
            <w:pPr>
              <w:rPr>
                <w:rStyle w:val="Strong"/>
                <w:rFonts w:ascii="Times New Roman" w:hAnsi="Times New Roman" w:cs="Times New Roman"/>
                <w:b w:val="0"/>
                <w:color w:val="1C1E29"/>
                <w:sz w:val="24"/>
                <w:szCs w:val="24"/>
              </w:rPr>
            </w:pPr>
            <w:r w:rsidRPr="00C62B11">
              <w:rPr>
                <w:rStyle w:val="Strong"/>
                <w:rFonts w:ascii="Times New Roman" w:hAnsi="Times New Roman" w:cs="Times New Roman"/>
                <w:b w:val="0"/>
                <w:color w:val="1C1E29"/>
                <w:sz w:val="24"/>
                <w:szCs w:val="24"/>
              </w:rPr>
              <w:t>Enlargement of lymph nodes</w:t>
            </w:r>
          </w:p>
        </w:tc>
        <w:tc>
          <w:tcPr>
            <w:tcW w:w="2835" w:type="dxa"/>
          </w:tcPr>
          <w:p w14:paraId="2C8017F5" w14:textId="1291EC29" w:rsidR="006051C6" w:rsidRPr="00375D67" w:rsidRDefault="006051C6" w:rsidP="00265E99">
            <w:pPr>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Additional clinical signs</w:t>
            </w:r>
          </w:p>
        </w:tc>
      </w:tr>
      <w:tr w:rsidR="006051C6" w14:paraId="22C9F212" w14:textId="0BE8547F" w:rsidTr="00265E99">
        <w:trPr>
          <w:trHeight w:val="798"/>
        </w:trPr>
        <w:tc>
          <w:tcPr>
            <w:tcW w:w="936" w:type="dxa"/>
          </w:tcPr>
          <w:p w14:paraId="1A84CF85" w14:textId="2B521990" w:rsidR="006051C6" w:rsidRPr="00375D67" w:rsidRDefault="006051C6" w:rsidP="00265E99">
            <w:pPr>
              <w:rPr>
                <w:rStyle w:val="Strong"/>
                <w:rFonts w:ascii="Times New Roman" w:hAnsi="Times New Roman" w:cs="Times New Roman"/>
                <w:b w:val="0"/>
                <w:color w:val="1C1E29"/>
                <w:sz w:val="24"/>
                <w:szCs w:val="24"/>
              </w:rPr>
            </w:pPr>
            <w:r w:rsidRPr="00375D67">
              <w:rPr>
                <w:rStyle w:val="Strong"/>
                <w:rFonts w:ascii="Times New Roman" w:hAnsi="Times New Roman" w:cs="Times New Roman"/>
                <w:b w:val="0"/>
                <w:color w:val="1C1E29"/>
                <w:sz w:val="24"/>
                <w:szCs w:val="24"/>
              </w:rPr>
              <w:t>R1</w:t>
            </w:r>
          </w:p>
        </w:tc>
        <w:tc>
          <w:tcPr>
            <w:tcW w:w="1430" w:type="dxa"/>
          </w:tcPr>
          <w:p w14:paraId="6B1C8847" w14:textId="6BCA2AF5" w:rsidR="006051C6" w:rsidRPr="00375D67" w:rsidRDefault="006051C6" w:rsidP="006051C6">
            <w:pPr>
              <w:rPr>
                <w:rStyle w:val="Strong"/>
                <w:rFonts w:ascii="Times New Roman" w:hAnsi="Times New Roman" w:cs="Times New Roman"/>
                <w:b w:val="0"/>
                <w:color w:val="1C1E29"/>
                <w:sz w:val="24"/>
                <w:szCs w:val="24"/>
              </w:rPr>
            </w:pPr>
            <w:r w:rsidRPr="00C62B11">
              <w:rPr>
                <w:rStyle w:val="Strong"/>
                <w:rFonts w:ascii="Times New Roman" w:hAnsi="Times New Roman" w:cs="Times New Roman"/>
                <w:b w:val="0"/>
                <w:color w:val="1C1E29"/>
                <w:sz w:val="24"/>
                <w:szCs w:val="24"/>
              </w:rPr>
              <w:t>Mechanical</w:t>
            </w:r>
          </w:p>
        </w:tc>
        <w:tc>
          <w:tcPr>
            <w:tcW w:w="1430" w:type="dxa"/>
          </w:tcPr>
          <w:p w14:paraId="6D24476C" w14:textId="7244641C" w:rsidR="006051C6" w:rsidRPr="00375D67" w:rsidRDefault="006051C6" w:rsidP="006051C6">
            <w:pPr>
              <w:rPr>
                <w:rStyle w:val="Strong"/>
                <w:rFonts w:ascii="Times New Roman" w:hAnsi="Times New Roman" w:cs="Times New Roman"/>
                <w:b w:val="0"/>
                <w:color w:val="1C1E29"/>
                <w:sz w:val="24"/>
                <w:szCs w:val="24"/>
              </w:rPr>
            </w:pPr>
            <w:r w:rsidRPr="00C62B11">
              <w:rPr>
                <w:rFonts w:ascii="Times New Roman" w:hAnsi="Times New Roman" w:cs="Times New Roman"/>
                <w:sz w:val="24"/>
                <w:szCs w:val="24"/>
                <w:lang w:val="en-US"/>
              </w:rPr>
              <w:t>210</w:t>
            </w:r>
            <w:r w:rsidRPr="00C62B11">
              <w:rPr>
                <w:rFonts w:ascii="Times New Roman" w:hAnsi="Times New Roman" w:cs="Times New Roman"/>
                <w:i/>
                <w:sz w:val="24"/>
                <w:szCs w:val="24"/>
                <w:lang w:val="en-US"/>
              </w:rPr>
              <w:t xml:space="preserve"> Stomoxys Calcitrans</w:t>
            </w:r>
          </w:p>
        </w:tc>
        <w:tc>
          <w:tcPr>
            <w:tcW w:w="1728" w:type="dxa"/>
          </w:tcPr>
          <w:p w14:paraId="24BA04EF" w14:textId="0E8437D7" w:rsidR="006051C6" w:rsidRPr="00375D67" w:rsidRDefault="006051C6" w:rsidP="006051C6">
            <w:pPr>
              <w:rPr>
                <w:rStyle w:val="Strong"/>
                <w:rFonts w:ascii="Times New Roman" w:hAnsi="Times New Roman" w:cs="Times New Roman"/>
                <w:b w:val="0"/>
                <w:color w:val="1C1E29"/>
                <w:sz w:val="24"/>
                <w:szCs w:val="24"/>
              </w:rPr>
            </w:pPr>
            <w:r w:rsidRPr="00C62B11">
              <w:rPr>
                <w:rFonts w:ascii="Times New Roman" w:hAnsi="Times New Roman" w:cs="Times New Roman"/>
                <w:sz w:val="24"/>
                <w:szCs w:val="24"/>
                <w:lang w:val="en-US"/>
              </w:rPr>
              <w:t>Up to 40.1°C (on day 17 post exposure)</w:t>
            </w:r>
          </w:p>
        </w:tc>
        <w:tc>
          <w:tcPr>
            <w:tcW w:w="3260" w:type="dxa"/>
          </w:tcPr>
          <w:p w14:paraId="5A17F39E" w14:textId="77777777" w:rsidR="006051C6" w:rsidRDefault="006051C6" w:rsidP="006051C6">
            <w:pPr>
              <w:rPr>
                <w:rFonts w:ascii="Times New Roman" w:hAnsi="Times New Roman" w:cs="Times New Roman"/>
                <w:sz w:val="24"/>
                <w:szCs w:val="24"/>
                <w:lang w:val="en-US"/>
              </w:rPr>
            </w:pPr>
            <w:r w:rsidRPr="00C62B11">
              <w:rPr>
                <w:rFonts w:ascii="Times New Roman" w:hAnsi="Times New Roman" w:cs="Times New Roman"/>
                <w:sz w:val="24"/>
                <w:szCs w:val="24"/>
                <w:lang w:val="en-US"/>
              </w:rPr>
              <w:t>Small skin nodules developed on fly feeding side</w:t>
            </w:r>
          </w:p>
          <w:p w14:paraId="21552169" w14:textId="63E9DBA6" w:rsidR="006051C6" w:rsidRPr="00375D67" w:rsidRDefault="006051C6" w:rsidP="006051C6">
            <w:pPr>
              <w:rPr>
                <w:rStyle w:val="Strong"/>
                <w:rFonts w:ascii="Times New Roman" w:hAnsi="Times New Roman" w:cs="Times New Roman"/>
                <w:b w:val="0"/>
                <w:color w:val="1C1E29"/>
                <w:sz w:val="24"/>
                <w:szCs w:val="24"/>
              </w:rPr>
            </w:pPr>
            <w:r>
              <w:rPr>
                <w:rFonts w:ascii="Times New Roman" w:hAnsi="Times New Roman" w:cs="Times New Roman"/>
                <w:sz w:val="24"/>
                <w:szCs w:val="24"/>
                <w:lang w:val="en-US"/>
              </w:rPr>
              <w:t xml:space="preserve"> (Day 10 post exposure)</w:t>
            </w:r>
          </w:p>
        </w:tc>
        <w:tc>
          <w:tcPr>
            <w:tcW w:w="2693" w:type="dxa"/>
          </w:tcPr>
          <w:p w14:paraId="147BFF34" w14:textId="77777777" w:rsidR="006051C6" w:rsidRDefault="006051C6" w:rsidP="006051C6">
            <w:pPr>
              <w:rPr>
                <w:rStyle w:val="Strong"/>
                <w:rFonts w:ascii="Times New Roman" w:hAnsi="Times New Roman" w:cs="Times New Roman"/>
                <w:b w:val="0"/>
                <w:color w:val="1C1E29"/>
                <w:sz w:val="24"/>
                <w:szCs w:val="24"/>
              </w:rPr>
            </w:pPr>
            <w:r w:rsidRPr="00630BD9">
              <w:rPr>
                <w:rStyle w:val="Strong"/>
                <w:rFonts w:ascii="Times New Roman" w:hAnsi="Times New Roman" w:cs="Times New Roman"/>
                <w:b w:val="0"/>
                <w:color w:val="1C1E29"/>
                <w:sz w:val="24"/>
                <w:szCs w:val="24"/>
              </w:rPr>
              <w:t>Mild enlargement:</w:t>
            </w:r>
          </w:p>
          <w:p w14:paraId="73FA3A8A" w14:textId="77777777" w:rsidR="006051C6" w:rsidRDefault="006051C6" w:rsidP="006051C6">
            <w:pPr>
              <w:rPr>
                <w:rStyle w:val="Strong"/>
                <w:rFonts w:ascii="Times New Roman" w:hAnsi="Times New Roman" w:cs="Times New Roman"/>
                <w:b w:val="0"/>
                <w:color w:val="1C1E29"/>
                <w:sz w:val="24"/>
                <w:szCs w:val="24"/>
              </w:rPr>
            </w:pPr>
            <w:r w:rsidRPr="00110EF6">
              <w:rPr>
                <w:rFonts w:ascii="Times New Roman" w:hAnsi="Times New Roman"/>
                <w:sz w:val="24"/>
                <w:szCs w:val="24"/>
                <w:lang w:val="en-US"/>
              </w:rPr>
              <w:t>prescapular and precrural lymph nodes</w:t>
            </w:r>
          </w:p>
          <w:p w14:paraId="41B83BC7" w14:textId="61A4B95D" w:rsidR="006051C6" w:rsidRPr="00375D67" w:rsidRDefault="006051C6" w:rsidP="006051C6">
            <w:pPr>
              <w:rPr>
                <w:rFonts w:ascii="Times New Roman" w:hAnsi="Times New Roman" w:cs="Times New Roman"/>
                <w:sz w:val="24"/>
                <w:szCs w:val="24"/>
                <w:lang w:val="en-US"/>
              </w:rPr>
            </w:pPr>
            <w:r>
              <w:rPr>
                <w:rStyle w:val="Strong"/>
                <w:rFonts w:ascii="Times New Roman" w:hAnsi="Times New Roman" w:cs="Times New Roman"/>
                <w:b w:val="0"/>
                <w:color w:val="1C1E29"/>
                <w:sz w:val="24"/>
                <w:szCs w:val="24"/>
              </w:rPr>
              <w:t>(Day 11</w:t>
            </w:r>
            <w:r>
              <w:rPr>
                <w:rFonts w:ascii="Times New Roman" w:hAnsi="Times New Roman" w:cs="Times New Roman"/>
                <w:sz w:val="24"/>
                <w:szCs w:val="24"/>
                <w:lang w:val="en-US"/>
              </w:rPr>
              <w:t xml:space="preserve"> post exposure</w:t>
            </w:r>
            <w:r>
              <w:rPr>
                <w:rStyle w:val="Strong"/>
                <w:rFonts w:ascii="Times New Roman" w:hAnsi="Times New Roman" w:cs="Times New Roman"/>
                <w:b w:val="0"/>
                <w:color w:val="1C1E29"/>
                <w:sz w:val="24"/>
                <w:szCs w:val="24"/>
              </w:rPr>
              <w:t>)</w:t>
            </w:r>
          </w:p>
        </w:tc>
        <w:tc>
          <w:tcPr>
            <w:tcW w:w="2835" w:type="dxa"/>
          </w:tcPr>
          <w:p w14:paraId="01047717" w14:textId="44195187" w:rsidR="006051C6" w:rsidRPr="00375D67" w:rsidRDefault="00331B72" w:rsidP="00265E99">
            <w:pPr>
              <w:rPr>
                <w:rStyle w:val="Strong"/>
                <w:rFonts w:ascii="Times New Roman" w:hAnsi="Times New Roman" w:cs="Times New Roman"/>
                <w:b w:val="0"/>
                <w:color w:val="1C1E29"/>
                <w:sz w:val="24"/>
                <w:szCs w:val="24"/>
              </w:rPr>
            </w:pPr>
            <w:r>
              <w:rPr>
                <w:rFonts w:ascii="Times New Roman" w:hAnsi="Times New Roman"/>
                <w:sz w:val="24"/>
                <w:szCs w:val="24"/>
                <w:lang w:val="en-US"/>
              </w:rPr>
              <w:t>N</w:t>
            </w:r>
            <w:r w:rsidRPr="003C24F3">
              <w:rPr>
                <w:rFonts w:ascii="Times New Roman" w:hAnsi="Times New Roman"/>
                <w:sz w:val="24"/>
                <w:szCs w:val="24"/>
                <w:lang w:val="en-US"/>
              </w:rPr>
              <w:t>asal and ocular discharge</w:t>
            </w:r>
            <w:r>
              <w:rPr>
                <w:rFonts w:ascii="Times New Roman" w:hAnsi="Times New Roman"/>
                <w:sz w:val="24"/>
                <w:szCs w:val="24"/>
                <w:lang w:val="en-US"/>
              </w:rPr>
              <w:t>s (</w:t>
            </w:r>
            <w:r>
              <w:rPr>
                <w:rStyle w:val="Strong"/>
                <w:rFonts w:ascii="Times New Roman" w:hAnsi="Times New Roman" w:cs="Times New Roman"/>
                <w:b w:val="0"/>
                <w:color w:val="1C1E29"/>
                <w:sz w:val="24"/>
                <w:szCs w:val="24"/>
              </w:rPr>
              <w:t>Day 11</w:t>
            </w:r>
            <w:r>
              <w:rPr>
                <w:rFonts w:ascii="Times New Roman" w:hAnsi="Times New Roman" w:cs="Times New Roman"/>
                <w:sz w:val="24"/>
                <w:szCs w:val="24"/>
                <w:lang w:val="en-US"/>
              </w:rPr>
              <w:t xml:space="preserve"> post exposure</w:t>
            </w:r>
            <w:r>
              <w:rPr>
                <w:rFonts w:ascii="Times New Roman" w:hAnsi="Times New Roman"/>
                <w:sz w:val="24"/>
                <w:szCs w:val="24"/>
                <w:lang w:val="en-US"/>
              </w:rPr>
              <w:t>)</w:t>
            </w:r>
          </w:p>
        </w:tc>
      </w:tr>
      <w:tr w:rsidR="006051C6" w14:paraId="490635A7" w14:textId="1F98CCF3" w:rsidTr="00265E99">
        <w:trPr>
          <w:trHeight w:val="798"/>
        </w:trPr>
        <w:tc>
          <w:tcPr>
            <w:tcW w:w="936" w:type="dxa"/>
          </w:tcPr>
          <w:p w14:paraId="35476325" w14:textId="56B9E488" w:rsidR="006051C6" w:rsidRPr="00375D67" w:rsidRDefault="006051C6" w:rsidP="00265E99">
            <w:pPr>
              <w:rPr>
                <w:rStyle w:val="Strong"/>
                <w:rFonts w:ascii="Times New Roman" w:hAnsi="Times New Roman" w:cs="Times New Roman"/>
                <w:b w:val="0"/>
                <w:color w:val="1C1E29"/>
                <w:sz w:val="24"/>
                <w:szCs w:val="24"/>
              </w:rPr>
            </w:pPr>
            <w:r w:rsidRPr="00375D67">
              <w:rPr>
                <w:rStyle w:val="Strong"/>
                <w:rFonts w:ascii="Times New Roman" w:hAnsi="Times New Roman" w:cs="Times New Roman"/>
                <w:b w:val="0"/>
                <w:color w:val="1C1E29"/>
                <w:sz w:val="24"/>
                <w:szCs w:val="24"/>
              </w:rPr>
              <w:t>R2</w:t>
            </w:r>
          </w:p>
        </w:tc>
        <w:tc>
          <w:tcPr>
            <w:tcW w:w="1430" w:type="dxa"/>
          </w:tcPr>
          <w:p w14:paraId="13ED084A" w14:textId="45DEF589" w:rsidR="006051C6" w:rsidRPr="00375D67" w:rsidRDefault="006051C6" w:rsidP="006051C6">
            <w:pPr>
              <w:rPr>
                <w:rStyle w:val="Strong"/>
                <w:rFonts w:ascii="Times New Roman" w:hAnsi="Times New Roman" w:cs="Times New Roman"/>
                <w:b w:val="0"/>
                <w:color w:val="1C1E29"/>
                <w:sz w:val="24"/>
                <w:szCs w:val="24"/>
              </w:rPr>
            </w:pPr>
            <w:r w:rsidRPr="00C62B11">
              <w:rPr>
                <w:rStyle w:val="Strong"/>
                <w:rFonts w:ascii="Times New Roman" w:hAnsi="Times New Roman" w:cs="Times New Roman"/>
                <w:b w:val="0"/>
                <w:color w:val="1C1E29"/>
                <w:sz w:val="24"/>
                <w:szCs w:val="24"/>
              </w:rPr>
              <w:t>Mechanical</w:t>
            </w:r>
          </w:p>
        </w:tc>
        <w:tc>
          <w:tcPr>
            <w:tcW w:w="1430" w:type="dxa"/>
          </w:tcPr>
          <w:p w14:paraId="3AAFC26C" w14:textId="44C17ECE" w:rsidR="006051C6" w:rsidRPr="00375D67" w:rsidRDefault="006051C6" w:rsidP="006051C6">
            <w:pPr>
              <w:rPr>
                <w:rStyle w:val="Strong"/>
                <w:rFonts w:ascii="Times New Roman" w:hAnsi="Times New Roman" w:cs="Times New Roman"/>
                <w:b w:val="0"/>
                <w:color w:val="1C1E29"/>
                <w:sz w:val="24"/>
                <w:szCs w:val="24"/>
              </w:rPr>
            </w:pPr>
            <w:r w:rsidRPr="00C62B11">
              <w:rPr>
                <w:rFonts w:ascii="Times New Roman" w:hAnsi="Times New Roman" w:cs="Times New Roman"/>
                <w:sz w:val="24"/>
                <w:szCs w:val="24"/>
                <w:lang w:val="en-US"/>
              </w:rPr>
              <w:t>210</w:t>
            </w:r>
            <w:r w:rsidRPr="00C62B11">
              <w:rPr>
                <w:rFonts w:ascii="Times New Roman" w:hAnsi="Times New Roman" w:cs="Times New Roman"/>
                <w:i/>
                <w:sz w:val="24"/>
                <w:szCs w:val="24"/>
                <w:lang w:val="en-US"/>
              </w:rPr>
              <w:t xml:space="preserve"> Stomoxys Calcitrans</w:t>
            </w:r>
          </w:p>
        </w:tc>
        <w:tc>
          <w:tcPr>
            <w:tcW w:w="1728" w:type="dxa"/>
          </w:tcPr>
          <w:p w14:paraId="5A0EA894" w14:textId="015EF13A" w:rsidR="006051C6" w:rsidRPr="00375D67" w:rsidRDefault="006051C6" w:rsidP="006051C6">
            <w:pPr>
              <w:rPr>
                <w:rStyle w:val="Strong"/>
                <w:rFonts w:ascii="Times New Roman" w:hAnsi="Times New Roman" w:cs="Times New Roman"/>
                <w:b w:val="0"/>
                <w:color w:val="1C1E29"/>
                <w:sz w:val="24"/>
                <w:szCs w:val="24"/>
              </w:rPr>
            </w:pPr>
            <w:r w:rsidRPr="00C62B11">
              <w:rPr>
                <w:rFonts w:ascii="Times New Roman" w:hAnsi="Times New Roman" w:cs="Times New Roman"/>
                <w:sz w:val="24"/>
                <w:szCs w:val="24"/>
                <w:lang w:val="en-US"/>
              </w:rPr>
              <w:t>Up to 39.9°C (on day 6 post exposure)</w:t>
            </w:r>
          </w:p>
        </w:tc>
        <w:tc>
          <w:tcPr>
            <w:tcW w:w="3260" w:type="dxa"/>
          </w:tcPr>
          <w:p w14:paraId="5343491F" w14:textId="1D9C54AF" w:rsidR="006051C6" w:rsidRPr="00375D67" w:rsidRDefault="006051C6" w:rsidP="006051C6">
            <w:pPr>
              <w:rPr>
                <w:rStyle w:val="Strong"/>
                <w:rFonts w:ascii="Times New Roman" w:hAnsi="Times New Roman" w:cs="Times New Roman"/>
                <w:b w:val="0"/>
                <w:color w:val="1C1E29"/>
                <w:sz w:val="24"/>
                <w:szCs w:val="24"/>
              </w:rPr>
            </w:pPr>
            <w:r w:rsidRPr="00375D67">
              <w:rPr>
                <w:rStyle w:val="Strong"/>
                <w:rFonts w:ascii="Times New Roman" w:hAnsi="Times New Roman" w:cs="Times New Roman"/>
                <w:b w:val="0"/>
                <w:color w:val="1C1E29"/>
                <w:sz w:val="24"/>
                <w:szCs w:val="24"/>
              </w:rPr>
              <w:t>Small swellings at feeding sites</w:t>
            </w:r>
            <w:r>
              <w:rPr>
                <w:rStyle w:val="Strong"/>
                <w:rFonts w:ascii="Times New Roman" w:hAnsi="Times New Roman" w:cs="Times New Roman"/>
                <w:b w:val="0"/>
                <w:color w:val="1C1E29"/>
                <w:sz w:val="24"/>
                <w:szCs w:val="24"/>
              </w:rPr>
              <w:t xml:space="preserve"> (Day 14 </w:t>
            </w:r>
            <w:r>
              <w:rPr>
                <w:rFonts w:ascii="Times New Roman" w:hAnsi="Times New Roman" w:cs="Times New Roman"/>
                <w:sz w:val="24"/>
                <w:szCs w:val="24"/>
                <w:lang w:val="en-US"/>
              </w:rPr>
              <w:t>post exposure</w:t>
            </w:r>
            <w:r>
              <w:rPr>
                <w:rStyle w:val="Strong"/>
                <w:rFonts w:ascii="Times New Roman" w:hAnsi="Times New Roman" w:cs="Times New Roman"/>
                <w:b w:val="0"/>
                <w:color w:val="1C1E29"/>
                <w:sz w:val="24"/>
                <w:szCs w:val="24"/>
              </w:rPr>
              <w:t>)</w:t>
            </w:r>
          </w:p>
        </w:tc>
        <w:tc>
          <w:tcPr>
            <w:tcW w:w="2693" w:type="dxa"/>
          </w:tcPr>
          <w:p w14:paraId="07682118" w14:textId="77777777" w:rsidR="006051C6" w:rsidRDefault="006051C6" w:rsidP="006051C6">
            <w:pPr>
              <w:rPr>
                <w:rStyle w:val="Strong"/>
                <w:rFonts w:ascii="Times New Roman" w:hAnsi="Times New Roman" w:cs="Times New Roman"/>
                <w:b w:val="0"/>
                <w:color w:val="1C1E29"/>
                <w:sz w:val="24"/>
                <w:szCs w:val="24"/>
              </w:rPr>
            </w:pPr>
            <w:r w:rsidRPr="00630BD9">
              <w:rPr>
                <w:rStyle w:val="Strong"/>
                <w:rFonts w:ascii="Times New Roman" w:hAnsi="Times New Roman" w:cs="Times New Roman"/>
                <w:b w:val="0"/>
                <w:color w:val="1C1E29"/>
                <w:sz w:val="24"/>
                <w:szCs w:val="24"/>
              </w:rPr>
              <w:t>Mild enlargement:</w:t>
            </w:r>
          </w:p>
          <w:p w14:paraId="40CA564F" w14:textId="77777777" w:rsidR="006051C6" w:rsidRDefault="006051C6" w:rsidP="006051C6">
            <w:pPr>
              <w:rPr>
                <w:rStyle w:val="Strong"/>
                <w:rFonts w:ascii="Times New Roman" w:hAnsi="Times New Roman" w:cs="Times New Roman"/>
                <w:b w:val="0"/>
                <w:color w:val="1C1E29"/>
                <w:sz w:val="24"/>
                <w:szCs w:val="24"/>
              </w:rPr>
            </w:pPr>
            <w:r w:rsidRPr="00110EF6">
              <w:rPr>
                <w:rFonts w:ascii="Times New Roman" w:hAnsi="Times New Roman"/>
                <w:sz w:val="24"/>
                <w:szCs w:val="24"/>
                <w:lang w:val="en-US"/>
              </w:rPr>
              <w:t>prescapular and precrural lymph nodes</w:t>
            </w:r>
          </w:p>
          <w:p w14:paraId="6F027388" w14:textId="2D5DDE35" w:rsidR="006051C6" w:rsidRPr="00375D67" w:rsidRDefault="006051C6" w:rsidP="006051C6">
            <w:pPr>
              <w:rPr>
                <w:rFonts w:ascii="Times New Roman" w:hAnsi="Times New Roman" w:cs="Times New Roman"/>
                <w:sz w:val="24"/>
                <w:szCs w:val="24"/>
                <w:lang w:val="en-US"/>
              </w:rPr>
            </w:pPr>
            <w:r>
              <w:rPr>
                <w:rStyle w:val="Strong"/>
                <w:rFonts w:ascii="Times New Roman" w:hAnsi="Times New Roman" w:cs="Times New Roman"/>
                <w:b w:val="0"/>
                <w:color w:val="1C1E29"/>
                <w:sz w:val="24"/>
                <w:szCs w:val="24"/>
              </w:rPr>
              <w:t>(Day 9</w:t>
            </w:r>
            <w:r>
              <w:rPr>
                <w:rFonts w:ascii="Times New Roman" w:hAnsi="Times New Roman" w:cs="Times New Roman"/>
                <w:sz w:val="24"/>
                <w:szCs w:val="24"/>
                <w:lang w:val="en-US"/>
              </w:rPr>
              <w:t xml:space="preserve"> post exposure</w:t>
            </w:r>
            <w:r>
              <w:rPr>
                <w:rStyle w:val="Strong"/>
                <w:rFonts w:ascii="Times New Roman" w:hAnsi="Times New Roman" w:cs="Times New Roman"/>
                <w:b w:val="0"/>
                <w:color w:val="1C1E29"/>
                <w:sz w:val="24"/>
                <w:szCs w:val="24"/>
              </w:rPr>
              <w:t>)</w:t>
            </w:r>
          </w:p>
        </w:tc>
        <w:tc>
          <w:tcPr>
            <w:tcW w:w="2835" w:type="dxa"/>
          </w:tcPr>
          <w:p w14:paraId="1BAB319A" w14:textId="57CB4AB6" w:rsidR="006051C6" w:rsidRPr="00375D67" w:rsidRDefault="00331B72" w:rsidP="00265E99">
            <w:pPr>
              <w:rPr>
                <w:rStyle w:val="Strong"/>
                <w:rFonts w:ascii="Times New Roman" w:hAnsi="Times New Roman" w:cs="Times New Roman"/>
                <w:b w:val="0"/>
                <w:color w:val="1C1E29"/>
                <w:sz w:val="24"/>
                <w:szCs w:val="24"/>
              </w:rPr>
            </w:pPr>
            <w:r>
              <w:rPr>
                <w:rFonts w:ascii="Times New Roman" w:hAnsi="Times New Roman"/>
                <w:sz w:val="24"/>
                <w:szCs w:val="24"/>
                <w:lang w:val="en-US"/>
              </w:rPr>
              <w:t>N</w:t>
            </w:r>
            <w:r w:rsidRPr="003C24F3">
              <w:rPr>
                <w:rFonts w:ascii="Times New Roman" w:hAnsi="Times New Roman"/>
                <w:sz w:val="24"/>
                <w:szCs w:val="24"/>
                <w:lang w:val="en-US"/>
              </w:rPr>
              <w:t>asal and ocular discharge</w:t>
            </w:r>
            <w:r>
              <w:rPr>
                <w:rFonts w:ascii="Times New Roman" w:hAnsi="Times New Roman"/>
                <w:sz w:val="24"/>
                <w:szCs w:val="24"/>
                <w:lang w:val="en-US"/>
              </w:rPr>
              <w:t>s</w:t>
            </w:r>
            <w:r w:rsidR="006051C6" w:rsidRPr="00265E99">
              <w:rPr>
                <w:rFonts w:ascii="Times New Roman" w:hAnsi="Times New Roman" w:cs="Times New Roman"/>
                <w:sz w:val="24"/>
                <w:szCs w:val="24"/>
                <w:lang w:val="en-US"/>
              </w:rPr>
              <w:t xml:space="preserve"> (on day 6 post exposure)</w:t>
            </w:r>
          </w:p>
        </w:tc>
      </w:tr>
      <w:tr w:rsidR="006051C6" w14:paraId="4CC67CCD" w14:textId="3B4405A9" w:rsidTr="00265E99">
        <w:trPr>
          <w:trHeight w:val="798"/>
        </w:trPr>
        <w:tc>
          <w:tcPr>
            <w:tcW w:w="936" w:type="dxa"/>
          </w:tcPr>
          <w:p w14:paraId="08699DCF" w14:textId="59DBCB66" w:rsidR="006051C6" w:rsidRPr="00375D67" w:rsidRDefault="006051C6" w:rsidP="00265E99">
            <w:pPr>
              <w:rPr>
                <w:rStyle w:val="Strong"/>
                <w:rFonts w:ascii="Times New Roman" w:hAnsi="Times New Roman" w:cs="Times New Roman"/>
                <w:b w:val="0"/>
                <w:color w:val="1C1E29"/>
                <w:sz w:val="24"/>
                <w:szCs w:val="24"/>
              </w:rPr>
            </w:pPr>
            <w:r w:rsidRPr="00375D67">
              <w:rPr>
                <w:rStyle w:val="Strong"/>
                <w:rFonts w:ascii="Times New Roman" w:hAnsi="Times New Roman" w:cs="Times New Roman"/>
                <w:b w:val="0"/>
                <w:color w:val="1C1E29"/>
                <w:sz w:val="24"/>
                <w:szCs w:val="24"/>
              </w:rPr>
              <w:t>R3</w:t>
            </w:r>
          </w:p>
        </w:tc>
        <w:tc>
          <w:tcPr>
            <w:tcW w:w="1430" w:type="dxa"/>
          </w:tcPr>
          <w:p w14:paraId="18EECBE1" w14:textId="157E5E6A" w:rsidR="006051C6" w:rsidRPr="00375D67" w:rsidRDefault="006051C6" w:rsidP="006051C6">
            <w:pPr>
              <w:rPr>
                <w:rStyle w:val="Strong"/>
                <w:rFonts w:ascii="Times New Roman" w:hAnsi="Times New Roman" w:cs="Times New Roman"/>
                <w:b w:val="0"/>
                <w:color w:val="1C1E29"/>
                <w:sz w:val="24"/>
                <w:szCs w:val="24"/>
              </w:rPr>
            </w:pPr>
            <w:r w:rsidRPr="00C62B11">
              <w:rPr>
                <w:rStyle w:val="Strong"/>
                <w:rFonts w:ascii="Times New Roman" w:hAnsi="Times New Roman" w:cs="Times New Roman"/>
                <w:b w:val="0"/>
                <w:color w:val="1C1E29"/>
                <w:sz w:val="24"/>
                <w:szCs w:val="24"/>
              </w:rPr>
              <w:t>Mechanical</w:t>
            </w:r>
          </w:p>
        </w:tc>
        <w:tc>
          <w:tcPr>
            <w:tcW w:w="1430" w:type="dxa"/>
          </w:tcPr>
          <w:p w14:paraId="4E2A8FC2" w14:textId="77777777" w:rsidR="006051C6" w:rsidRPr="00C62B11" w:rsidRDefault="006051C6" w:rsidP="006051C6">
            <w:pPr>
              <w:rPr>
                <w:rFonts w:ascii="Times New Roman" w:hAnsi="Times New Roman" w:cs="Times New Roman"/>
                <w:i/>
                <w:sz w:val="24"/>
                <w:szCs w:val="24"/>
                <w:lang w:val="en-US"/>
              </w:rPr>
            </w:pPr>
            <w:r w:rsidRPr="00C62B11">
              <w:rPr>
                <w:rFonts w:ascii="Times New Roman" w:hAnsi="Times New Roman" w:cs="Times New Roman"/>
                <w:sz w:val="24"/>
                <w:szCs w:val="24"/>
                <w:lang w:val="en-US"/>
              </w:rPr>
              <w:t>200</w:t>
            </w:r>
            <w:r w:rsidRPr="00C62B11">
              <w:rPr>
                <w:rFonts w:ascii="Times New Roman" w:hAnsi="Times New Roman" w:cs="Times New Roman"/>
                <w:i/>
                <w:sz w:val="24"/>
                <w:szCs w:val="24"/>
                <w:lang w:val="en-US"/>
              </w:rPr>
              <w:t xml:space="preserve"> Stomoxys sitiens</w:t>
            </w:r>
          </w:p>
          <w:p w14:paraId="54E6C735" w14:textId="77777777" w:rsidR="006051C6" w:rsidRPr="00375D67" w:rsidRDefault="006051C6" w:rsidP="006051C6">
            <w:pPr>
              <w:rPr>
                <w:rStyle w:val="Strong"/>
                <w:rFonts w:ascii="Times New Roman" w:hAnsi="Times New Roman" w:cs="Times New Roman"/>
                <w:b w:val="0"/>
                <w:color w:val="1C1E29"/>
                <w:sz w:val="24"/>
                <w:szCs w:val="24"/>
              </w:rPr>
            </w:pPr>
          </w:p>
        </w:tc>
        <w:tc>
          <w:tcPr>
            <w:tcW w:w="1728" w:type="dxa"/>
          </w:tcPr>
          <w:p w14:paraId="0AB090A1" w14:textId="3258E170" w:rsidR="006051C6" w:rsidRPr="00375D67" w:rsidRDefault="006051C6" w:rsidP="006051C6">
            <w:pPr>
              <w:rPr>
                <w:rStyle w:val="Strong"/>
                <w:rFonts w:ascii="Times New Roman" w:hAnsi="Times New Roman" w:cs="Times New Roman"/>
                <w:b w:val="0"/>
                <w:color w:val="1C1E29"/>
                <w:sz w:val="24"/>
                <w:szCs w:val="24"/>
              </w:rPr>
            </w:pPr>
            <w:r w:rsidRPr="00C62B11">
              <w:rPr>
                <w:rFonts w:ascii="Times New Roman" w:hAnsi="Times New Roman" w:cs="Times New Roman"/>
                <w:sz w:val="24"/>
                <w:szCs w:val="24"/>
                <w:lang w:val="en-US"/>
              </w:rPr>
              <w:t>Up to 39.7℃ (on day 13 post exposure)</w:t>
            </w:r>
          </w:p>
        </w:tc>
        <w:tc>
          <w:tcPr>
            <w:tcW w:w="3260" w:type="dxa"/>
          </w:tcPr>
          <w:p w14:paraId="0BCE78D4" w14:textId="11698E33" w:rsidR="006051C6" w:rsidRPr="00375D67" w:rsidRDefault="006051C6" w:rsidP="006051C6">
            <w:pPr>
              <w:rPr>
                <w:rStyle w:val="Strong"/>
                <w:rFonts w:ascii="Times New Roman" w:hAnsi="Times New Roman" w:cs="Times New Roman"/>
                <w:b w:val="0"/>
                <w:color w:val="1C1E29"/>
                <w:sz w:val="24"/>
                <w:szCs w:val="24"/>
              </w:rPr>
            </w:pPr>
            <w:r>
              <w:rPr>
                <w:rFonts w:ascii="Times New Roman" w:hAnsi="Times New Roman"/>
                <w:sz w:val="24"/>
                <w:szCs w:val="24"/>
              </w:rPr>
              <w:t>L</w:t>
            </w:r>
            <w:r>
              <w:rPr>
                <w:rFonts w:ascii="Times New Roman" w:hAnsi="Times New Roman"/>
                <w:sz w:val="24"/>
                <w:szCs w:val="24"/>
                <w:lang w:val="en-US"/>
              </w:rPr>
              <w:t>arge swellings at feeding sites (Day 7 post exposure)</w:t>
            </w:r>
          </w:p>
        </w:tc>
        <w:tc>
          <w:tcPr>
            <w:tcW w:w="2693" w:type="dxa"/>
          </w:tcPr>
          <w:p w14:paraId="05225200" w14:textId="77777777" w:rsidR="006051C6" w:rsidRDefault="006051C6" w:rsidP="006051C6">
            <w:pPr>
              <w:rPr>
                <w:rStyle w:val="Strong"/>
                <w:rFonts w:ascii="Times New Roman" w:hAnsi="Times New Roman" w:cs="Times New Roman"/>
                <w:b w:val="0"/>
                <w:color w:val="1C1E29"/>
                <w:sz w:val="24"/>
                <w:szCs w:val="24"/>
              </w:rPr>
            </w:pPr>
            <w:r w:rsidRPr="00630BD9">
              <w:rPr>
                <w:rStyle w:val="Strong"/>
                <w:rFonts w:ascii="Times New Roman" w:hAnsi="Times New Roman" w:cs="Times New Roman"/>
                <w:b w:val="0"/>
                <w:color w:val="1C1E29"/>
                <w:sz w:val="24"/>
                <w:szCs w:val="24"/>
              </w:rPr>
              <w:t>Mild enlargement:</w:t>
            </w:r>
          </w:p>
          <w:p w14:paraId="10B08D10" w14:textId="77777777" w:rsidR="006051C6" w:rsidRDefault="006051C6" w:rsidP="006051C6">
            <w:pPr>
              <w:rPr>
                <w:rStyle w:val="Strong"/>
                <w:rFonts w:ascii="Times New Roman" w:hAnsi="Times New Roman" w:cs="Times New Roman"/>
                <w:b w:val="0"/>
                <w:color w:val="1C1E29"/>
                <w:sz w:val="24"/>
                <w:szCs w:val="24"/>
              </w:rPr>
            </w:pPr>
            <w:r w:rsidRPr="00110EF6">
              <w:rPr>
                <w:rFonts w:ascii="Times New Roman" w:hAnsi="Times New Roman"/>
                <w:sz w:val="24"/>
                <w:szCs w:val="24"/>
                <w:lang w:val="en-US"/>
              </w:rPr>
              <w:t xml:space="preserve">prescapular </w:t>
            </w:r>
            <w:r>
              <w:rPr>
                <w:rFonts w:ascii="Times New Roman" w:hAnsi="Times New Roman"/>
                <w:sz w:val="24"/>
                <w:szCs w:val="24"/>
                <w:lang w:val="en-US"/>
              </w:rPr>
              <w:t>lymph node</w:t>
            </w:r>
          </w:p>
          <w:p w14:paraId="2F8C19B3" w14:textId="60206817" w:rsidR="006051C6" w:rsidRPr="00375D67" w:rsidRDefault="006051C6" w:rsidP="006051C6">
            <w:pPr>
              <w:rPr>
                <w:rFonts w:ascii="Times New Roman" w:hAnsi="Times New Roman" w:cs="Times New Roman"/>
                <w:sz w:val="24"/>
                <w:szCs w:val="24"/>
                <w:lang w:val="en-US"/>
              </w:rPr>
            </w:pPr>
            <w:r>
              <w:rPr>
                <w:rStyle w:val="Strong"/>
                <w:rFonts w:ascii="Times New Roman" w:hAnsi="Times New Roman" w:cs="Times New Roman"/>
                <w:b w:val="0"/>
                <w:color w:val="1C1E29"/>
                <w:sz w:val="24"/>
                <w:szCs w:val="24"/>
              </w:rPr>
              <w:t>(Day 13</w:t>
            </w:r>
            <w:r>
              <w:rPr>
                <w:rFonts w:ascii="Times New Roman" w:hAnsi="Times New Roman" w:cs="Times New Roman"/>
                <w:sz w:val="24"/>
                <w:szCs w:val="24"/>
                <w:lang w:val="en-US"/>
              </w:rPr>
              <w:t xml:space="preserve"> post exposure</w:t>
            </w:r>
            <w:r>
              <w:rPr>
                <w:rStyle w:val="Strong"/>
                <w:rFonts w:ascii="Times New Roman" w:hAnsi="Times New Roman" w:cs="Times New Roman"/>
                <w:b w:val="0"/>
                <w:color w:val="1C1E29"/>
                <w:sz w:val="24"/>
                <w:szCs w:val="24"/>
              </w:rPr>
              <w:t>)</w:t>
            </w:r>
          </w:p>
        </w:tc>
        <w:tc>
          <w:tcPr>
            <w:tcW w:w="2835" w:type="dxa"/>
          </w:tcPr>
          <w:p w14:paraId="6F7701C7" w14:textId="3D2DA6C7" w:rsidR="006051C6" w:rsidRPr="00375D67" w:rsidRDefault="00331B72" w:rsidP="00265E99">
            <w:pPr>
              <w:rPr>
                <w:rStyle w:val="Strong"/>
                <w:rFonts w:ascii="Times New Roman" w:hAnsi="Times New Roman" w:cs="Times New Roman"/>
                <w:b w:val="0"/>
                <w:color w:val="1C1E29"/>
                <w:sz w:val="24"/>
                <w:szCs w:val="24"/>
              </w:rPr>
            </w:pPr>
            <w:r>
              <w:rPr>
                <w:rFonts w:ascii="Times New Roman" w:hAnsi="Times New Roman"/>
                <w:sz w:val="24"/>
                <w:szCs w:val="24"/>
                <w:lang w:val="en-US"/>
              </w:rPr>
              <w:t xml:space="preserve">Edema of the hind limbs </w:t>
            </w:r>
            <w:r w:rsidR="00C00D1F">
              <w:rPr>
                <w:rFonts w:ascii="Times New Roman" w:hAnsi="Times New Roman" w:cs="Times New Roman"/>
                <w:sz w:val="24"/>
                <w:szCs w:val="24"/>
                <w:lang w:val="en-US"/>
              </w:rPr>
              <w:t>(D</w:t>
            </w:r>
            <w:r w:rsidR="006051C6" w:rsidRPr="00265E99">
              <w:rPr>
                <w:rFonts w:ascii="Times New Roman" w:hAnsi="Times New Roman" w:cs="Times New Roman"/>
                <w:sz w:val="24"/>
                <w:szCs w:val="24"/>
                <w:lang w:val="en-US"/>
              </w:rPr>
              <w:t>ay 13 post exposure)</w:t>
            </w:r>
          </w:p>
        </w:tc>
      </w:tr>
      <w:tr w:rsidR="006051C6" w14:paraId="7A48D05A" w14:textId="2795FA7B" w:rsidTr="00265E99">
        <w:trPr>
          <w:trHeight w:val="798"/>
        </w:trPr>
        <w:tc>
          <w:tcPr>
            <w:tcW w:w="936" w:type="dxa"/>
          </w:tcPr>
          <w:p w14:paraId="7A859C4D" w14:textId="68B6E1EE" w:rsidR="006051C6" w:rsidRPr="00375D67" w:rsidRDefault="006051C6" w:rsidP="00265E99">
            <w:pPr>
              <w:rPr>
                <w:rStyle w:val="Strong"/>
                <w:rFonts w:ascii="Times New Roman" w:hAnsi="Times New Roman" w:cs="Times New Roman"/>
                <w:b w:val="0"/>
                <w:color w:val="1C1E29"/>
                <w:sz w:val="24"/>
                <w:szCs w:val="24"/>
              </w:rPr>
            </w:pPr>
            <w:r w:rsidRPr="00375D67">
              <w:rPr>
                <w:rStyle w:val="Strong"/>
                <w:rFonts w:ascii="Times New Roman" w:hAnsi="Times New Roman" w:cs="Times New Roman"/>
                <w:b w:val="0"/>
                <w:color w:val="1C1E29"/>
                <w:sz w:val="24"/>
                <w:szCs w:val="24"/>
              </w:rPr>
              <w:t>R4</w:t>
            </w:r>
          </w:p>
        </w:tc>
        <w:tc>
          <w:tcPr>
            <w:tcW w:w="1430" w:type="dxa"/>
          </w:tcPr>
          <w:p w14:paraId="336CAEF0" w14:textId="2BF8D396" w:rsidR="006051C6" w:rsidRPr="00375D67" w:rsidRDefault="006051C6" w:rsidP="006051C6">
            <w:pPr>
              <w:rPr>
                <w:rStyle w:val="Strong"/>
                <w:rFonts w:ascii="Times New Roman" w:hAnsi="Times New Roman" w:cs="Times New Roman"/>
                <w:b w:val="0"/>
                <w:color w:val="1C1E29"/>
                <w:sz w:val="24"/>
                <w:szCs w:val="24"/>
              </w:rPr>
            </w:pPr>
            <w:r w:rsidRPr="00C62B11">
              <w:rPr>
                <w:rStyle w:val="Strong"/>
                <w:rFonts w:ascii="Times New Roman" w:hAnsi="Times New Roman" w:cs="Times New Roman"/>
                <w:b w:val="0"/>
                <w:color w:val="1C1E29"/>
                <w:sz w:val="24"/>
                <w:szCs w:val="24"/>
              </w:rPr>
              <w:t>Mechanical</w:t>
            </w:r>
          </w:p>
        </w:tc>
        <w:tc>
          <w:tcPr>
            <w:tcW w:w="1430" w:type="dxa"/>
          </w:tcPr>
          <w:p w14:paraId="51D9E708" w14:textId="77777777" w:rsidR="006051C6" w:rsidRPr="00C62B11" w:rsidRDefault="006051C6" w:rsidP="006051C6">
            <w:pPr>
              <w:rPr>
                <w:rFonts w:ascii="Times New Roman" w:hAnsi="Times New Roman" w:cs="Times New Roman"/>
                <w:i/>
                <w:sz w:val="24"/>
                <w:szCs w:val="24"/>
                <w:lang w:val="en-US"/>
              </w:rPr>
            </w:pPr>
            <w:r w:rsidRPr="00C62B11">
              <w:rPr>
                <w:rFonts w:ascii="Times New Roman" w:hAnsi="Times New Roman" w:cs="Times New Roman"/>
                <w:sz w:val="24"/>
                <w:szCs w:val="24"/>
                <w:lang w:val="en-US"/>
              </w:rPr>
              <w:t>200</w:t>
            </w:r>
            <w:r w:rsidRPr="00C62B11">
              <w:rPr>
                <w:rFonts w:ascii="Times New Roman" w:hAnsi="Times New Roman" w:cs="Times New Roman"/>
                <w:i/>
                <w:sz w:val="24"/>
                <w:szCs w:val="24"/>
                <w:lang w:val="en-US"/>
              </w:rPr>
              <w:t xml:space="preserve"> Stomoxys sitiens</w:t>
            </w:r>
          </w:p>
          <w:p w14:paraId="0C4A77F8" w14:textId="77777777" w:rsidR="006051C6" w:rsidRPr="00375D67" w:rsidRDefault="006051C6" w:rsidP="006051C6">
            <w:pPr>
              <w:rPr>
                <w:rStyle w:val="Strong"/>
                <w:rFonts w:ascii="Times New Roman" w:hAnsi="Times New Roman" w:cs="Times New Roman"/>
                <w:b w:val="0"/>
                <w:color w:val="1C1E29"/>
                <w:sz w:val="24"/>
                <w:szCs w:val="24"/>
              </w:rPr>
            </w:pPr>
          </w:p>
        </w:tc>
        <w:tc>
          <w:tcPr>
            <w:tcW w:w="1728" w:type="dxa"/>
          </w:tcPr>
          <w:p w14:paraId="1E374802" w14:textId="16CD5557" w:rsidR="006051C6" w:rsidRPr="00375D67" w:rsidRDefault="006051C6" w:rsidP="006051C6">
            <w:pPr>
              <w:rPr>
                <w:rStyle w:val="Strong"/>
                <w:rFonts w:ascii="Times New Roman" w:hAnsi="Times New Roman" w:cs="Times New Roman"/>
                <w:b w:val="0"/>
                <w:color w:val="1C1E29"/>
                <w:sz w:val="24"/>
                <w:szCs w:val="24"/>
              </w:rPr>
            </w:pPr>
            <w:r w:rsidRPr="00C62B11">
              <w:rPr>
                <w:rFonts w:ascii="Times New Roman" w:hAnsi="Times New Roman" w:cs="Times New Roman"/>
                <w:sz w:val="24"/>
                <w:szCs w:val="24"/>
                <w:lang w:val="en-US"/>
              </w:rPr>
              <w:t>Up to 39.5℃ (on day 9 post exposure)</w:t>
            </w:r>
          </w:p>
        </w:tc>
        <w:tc>
          <w:tcPr>
            <w:tcW w:w="3260" w:type="dxa"/>
          </w:tcPr>
          <w:p w14:paraId="51F36A9D" w14:textId="1980FF17" w:rsidR="006051C6" w:rsidRPr="00375D67" w:rsidRDefault="006051C6" w:rsidP="006051C6">
            <w:pPr>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 xml:space="preserve">Skin lesions </w:t>
            </w:r>
            <w:r>
              <w:rPr>
                <w:rFonts w:ascii="Times New Roman" w:hAnsi="Times New Roman"/>
                <w:sz w:val="24"/>
                <w:szCs w:val="24"/>
                <w:lang w:val="en-US"/>
              </w:rPr>
              <w:t>at feeding sites (Day 14 post exposure)</w:t>
            </w:r>
          </w:p>
        </w:tc>
        <w:tc>
          <w:tcPr>
            <w:tcW w:w="2693" w:type="dxa"/>
          </w:tcPr>
          <w:p w14:paraId="56462CEB" w14:textId="77777777" w:rsidR="006051C6" w:rsidRDefault="006051C6" w:rsidP="006051C6">
            <w:pPr>
              <w:rPr>
                <w:rStyle w:val="Strong"/>
                <w:rFonts w:ascii="Times New Roman" w:hAnsi="Times New Roman" w:cs="Times New Roman"/>
                <w:b w:val="0"/>
                <w:color w:val="1C1E29"/>
                <w:sz w:val="24"/>
                <w:szCs w:val="24"/>
              </w:rPr>
            </w:pPr>
            <w:r w:rsidRPr="00630BD9">
              <w:rPr>
                <w:rStyle w:val="Strong"/>
                <w:rFonts w:ascii="Times New Roman" w:hAnsi="Times New Roman" w:cs="Times New Roman"/>
                <w:b w:val="0"/>
                <w:color w:val="1C1E29"/>
                <w:sz w:val="24"/>
                <w:szCs w:val="24"/>
              </w:rPr>
              <w:t>Mild enlargement:</w:t>
            </w:r>
          </w:p>
          <w:p w14:paraId="5D362928" w14:textId="77777777" w:rsidR="006051C6" w:rsidRDefault="006051C6" w:rsidP="006051C6">
            <w:pPr>
              <w:rPr>
                <w:rStyle w:val="Strong"/>
                <w:rFonts w:ascii="Times New Roman" w:hAnsi="Times New Roman" w:cs="Times New Roman"/>
                <w:b w:val="0"/>
                <w:color w:val="1C1E29"/>
                <w:sz w:val="24"/>
                <w:szCs w:val="24"/>
              </w:rPr>
            </w:pPr>
            <w:r w:rsidRPr="00110EF6">
              <w:rPr>
                <w:rFonts w:ascii="Times New Roman" w:hAnsi="Times New Roman"/>
                <w:sz w:val="24"/>
                <w:szCs w:val="24"/>
                <w:lang w:val="en-US"/>
              </w:rPr>
              <w:t>prescapular and precrural lymph nodes</w:t>
            </w:r>
          </w:p>
          <w:p w14:paraId="436C77A9" w14:textId="01D5D20E" w:rsidR="006051C6" w:rsidRPr="00375D67" w:rsidRDefault="006051C6" w:rsidP="006051C6">
            <w:pPr>
              <w:rPr>
                <w:rFonts w:ascii="Times New Roman" w:hAnsi="Times New Roman" w:cs="Times New Roman"/>
                <w:sz w:val="24"/>
                <w:szCs w:val="24"/>
                <w:lang w:val="en-US"/>
              </w:rPr>
            </w:pPr>
            <w:r>
              <w:rPr>
                <w:rStyle w:val="Strong"/>
                <w:rFonts w:ascii="Times New Roman" w:hAnsi="Times New Roman" w:cs="Times New Roman"/>
                <w:b w:val="0"/>
                <w:color w:val="1C1E29"/>
                <w:sz w:val="24"/>
                <w:szCs w:val="24"/>
              </w:rPr>
              <w:t>(Day 14</w:t>
            </w:r>
            <w:r>
              <w:rPr>
                <w:rFonts w:ascii="Times New Roman" w:hAnsi="Times New Roman" w:cs="Times New Roman"/>
                <w:sz w:val="24"/>
                <w:szCs w:val="24"/>
                <w:lang w:val="en-US"/>
              </w:rPr>
              <w:t xml:space="preserve"> post exposure</w:t>
            </w:r>
            <w:r>
              <w:rPr>
                <w:rStyle w:val="Strong"/>
                <w:rFonts w:ascii="Times New Roman" w:hAnsi="Times New Roman" w:cs="Times New Roman"/>
                <w:b w:val="0"/>
                <w:color w:val="1C1E29"/>
                <w:sz w:val="24"/>
                <w:szCs w:val="24"/>
              </w:rPr>
              <w:t>)</w:t>
            </w:r>
          </w:p>
        </w:tc>
        <w:tc>
          <w:tcPr>
            <w:tcW w:w="2835" w:type="dxa"/>
          </w:tcPr>
          <w:p w14:paraId="1913FBF7" w14:textId="5136281A" w:rsidR="006051C6" w:rsidRPr="00375D67" w:rsidRDefault="00C00D1F" w:rsidP="00265E99">
            <w:pPr>
              <w:rPr>
                <w:rStyle w:val="Strong"/>
                <w:rFonts w:ascii="Times New Roman" w:hAnsi="Times New Roman" w:cs="Times New Roman"/>
                <w:b w:val="0"/>
                <w:color w:val="1C1E29"/>
                <w:sz w:val="24"/>
                <w:szCs w:val="24"/>
              </w:rPr>
            </w:pPr>
            <w:r>
              <w:rPr>
                <w:rFonts w:ascii="Times New Roman" w:hAnsi="Times New Roman"/>
                <w:sz w:val="24"/>
                <w:szCs w:val="24"/>
                <w:lang w:val="en-US"/>
              </w:rPr>
              <w:t>Nasal and oral discharges,  rhinitis (Day 11 post exposure)</w:t>
            </w:r>
          </w:p>
        </w:tc>
      </w:tr>
      <w:tr w:rsidR="006051C6" w14:paraId="63F15995" w14:textId="215A3768" w:rsidTr="00265E99">
        <w:trPr>
          <w:trHeight w:val="798"/>
        </w:trPr>
        <w:tc>
          <w:tcPr>
            <w:tcW w:w="936" w:type="dxa"/>
          </w:tcPr>
          <w:p w14:paraId="0F33655F" w14:textId="4E1489D4" w:rsidR="006051C6" w:rsidRPr="00375D67" w:rsidRDefault="006051C6" w:rsidP="00265E99">
            <w:pPr>
              <w:rPr>
                <w:rStyle w:val="Strong"/>
                <w:rFonts w:ascii="Times New Roman" w:hAnsi="Times New Roman" w:cs="Times New Roman"/>
                <w:b w:val="0"/>
                <w:color w:val="1C1E29"/>
                <w:sz w:val="24"/>
                <w:szCs w:val="24"/>
              </w:rPr>
            </w:pPr>
            <w:r w:rsidRPr="00375D67">
              <w:rPr>
                <w:rStyle w:val="Strong"/>
                <w:rFonts w:ascii="Times New Roman" w:hAnsi="Times New Roman" w:cs="Times New Roman"/>
                <w:b w:val="0"/>
                <w:color w:val="1C1E29"/>
                <w:sz w:val="24"/>
                <w:szCs w:val="24"/>
              </w:rPr>
              <w:t>R5</w:t>
            </w:r>
          </w:p>
        </w:tc>
        <w:tc>
          <w:tcPr>
            <w:tcW w:w="1430" w:type="dxa"/>
          </w:tcPr>
          <w:p w14:paraId="28109AEF" w14:textId="03D9FB7C" w:rsidR="006051C6" w:rsidRPr="00375D67" w:rsidRDefault="006051C6" w:rsidP="006051C6">
            <w:pPr>
              <w:rPr>
                <w:rStyle w:val="Strong"/>
                <w:rFonts w:ascii="Times New Roman" w:hAnsi="Times New Roman" w:cs="Times New Roman"/>
                <w:b w:val="0"/>
                <w:color w:val="1C1E29"/>
                <w:sz w:val="24"/>
                <w:szCs w:val="24"/>
              </w:rPr>
            </w:pPr>
            <w:r w:rsidRPr="00C62B11">
              <w:rPr>
                <w:rStyle w:val="Strong"/>
                <w:rFonts w:ascii="Times New Roman" w:hAnsi="Times New Roman" w:cs="Times New Roman"/>
                <w:b w:val="0"/>
                <w:color w:val="1C1E29"/>
                <w:sz w:val="24"/>
                <w:szCs w:val="24"/>
              </w:rPr>
              <w:t>Mechanical</w:t>
            </w:r>
          </w:p>
        </w:tc>
        <w:tc>
          <w:tcPr>
            <w:tcW w:w="1430" w:type="dxa"/>
          </w:tcPr>
          <w:p w14:paraId="2F810AC7" w14:textId="77777777" w:rsidR="006051C6" w:rsidRPr="00C62B11" w:rsidRDefault="006051C6" w:rsidP="006051C6">
            <w:pPr>
              <w:rPr>
                <w:rFonts w:ascii="Times New Roman" w:hAnsi="Times New Roman" w:cs="Times New Roman"/>
                <w:i/>
                <w:sz w:val="24"/>
                <w:szCs w:val="24"/>
                <w:u w:val="single"/>
                <w:lang w:val="en-US"/>
              </w:rPr>
            </w:pPr>
            <w:r w:rsidRPr="00C62B11">
              <w:rPr>
                <w:rStyle w:val="Strong"/>
                <w:rFonts w:ascii="Times New Roman" w:hAnsi="Times New Roman" w:cs="Times New Roman"/>
                <w:b w:val="0"/>
                <w:color w:val="1C1E29"/>
                <w:sz w:val="24"/>
                <w:szCs w:val="24"/>
              </w:rPr>
              <w:t xml:space="preserve">230 </w:t>
            </w:r>
            <w:r w:rsidRPr="00C62B11">
              <w:rPr>
                <w:rFonts w:ascii="Times New Roman" w:hAnsi="Times New Roman" w:cs="Times New Roman"/>
                <w:i/>
                <w:sz w:val="24"/>
                <w:szCs w:val="24"/>
                <w:u w:val="single"/>
                <w:lang w:val="en-US"/>
              </w:rPr>
              <w:t>Stomoxys indica</w:t>
            </w:r>
          </w:p>
          <w:p w14:paraId="4E5D33D2" w14:textId="77777777" w:rsidR="006051C6" w:rsidRPr="00375D67" w:rsidRDefault="006051C6" w:rsidP="006051C6">
            <w:pPr>
              <w:rPr>
                <w:rStyle w:val="Strong"/>
                <w:rFonts w:ascii="Times New Roman" w:hAnsi="Times New Roman" w:cs="Times New Roman"/>
                <w:b w:val="0"/>
                <w:color w:val="1C1E29"/>
                <w:sz w:val="24"/>
                <w:szCs w:val="24"/>
              </w:rPr>
            </w:pPr>
          </w:p>
        </w:tc>
        <w:tc>
          <w:tcPr>
            <w:tcW w:w="1728" w:type="dxa"/>
          </w:tcPr>
          <w:p w14:paraId="204B8E52" w14:textId="5E4FACCE" w:rsidR="006051C6" w:rsidRPr="00375D67" w:rsidRDefault="006051C6" w:rsidP="006051C6">
            <w:pPr>
              <w:rPr>
                <w:rStyle w:val="Strong"/>
                <w:rFonts w:ascii="Times New Roman" w:hAnsi="Times New Roman" w:cs="Times New Roman"/>
                <w:b w:val="0"/>
                <w:color w:val="1C1E29"/>
                <w:sz w:val="24"/>
                <w:szCs w:val="24"/>
              </w:rPr>
            </w:pPr>
            <w:r w:rsidRPr="00C62B11">
              <w:rPr>
                <w:rFonts w:ascii="Times New Roman" w:hAnsi="Times New Roman" w:cs="Times New Roman"/>
                <w:sz w:val="24"/>
                <w:szCs w:val="24"/>
                <w:lang w:val="en-US"/>
              </w:rPr>
              <w:t>Up to 39.8℃ (on day 12 post exposure)</w:t>
            </w:r>
          </w:p>
        </w:tc>
        <w:tc>
          <w:tcPr>
            <w:tcW w:w="3260" w:type="dxa"/>
          </w:tcPr>
          <w:p w14:paraId="031C24FF" w14:textId="04C6D08E" w:rsidR="006051C6" w:rsidRPr="00375D67" w:rsidRDefault="006051C6" w:rsidP="006051C6">
            <w:pPr>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 xml:space="preserve">Small skin lesions </w:t>
            </w:r>
            <w:r>
              <w:rPr>
                <w:rFonts w:ascii="Times New Roman" w:hAnsi="Times New Roman"/>
                <w:sz w:val="24"/>
                <w:szCs w:val="24"/>
                <w:lang w:val="en-US"/>
              </w:rPr>
              <w:t>at feeding sites (D</w:t>
            </w:r>
            <w:r w:rsidRPr="00C21ABF">
              <w:rPr>
                <w:rFonts w:ascii="Times New Roman" w:hAnsi="Times New Roman"/>
                <w:sz w:val="24"/>
                <w:szCs w:val="24"/>
                <w:lang w:val="en-US"/>
              </w:rPr>
              <w:t>ay 10</w:t>
            </w:r>
            <w:r>
              <w:rPr>
                <w:rFonts w:ascii="Times New Roman" w:hAnsi="Times New Roman"/>
                <w:sz w:val="24"/>
                <w:szCs w:val="24"/>
                <w:lang w:val="en-US"/>
              </w:rPr>
              <w:t xml:space="preserve"> </w:t>
            </w:r>
            <w:r w:rsidRPr="004A2395">
              <w:rPr>
                <w:rFonts w:ascii="Times New Roman" w:hAnsi="Times New Roman"/>
                <w:sz w:val="24"/>
                <w:szCs w:val="24"/>
                <w:lang w:val="en-US"/>
              </w:rPr>
              <w:t xml:space="preserve"> </w:t>
            </w:r>
            <w:r>
              <w:rPr>
                <w:rFonts w:ascii="Times New Roman" w:hAnsi="Times New Roman"/>
                <w:sz w:val="24"/>
                <w:szCs w:val="24"/>
                <w:lang w:val="en-US"/>
              </w:rPr>
              <w:t>post exposure)</w:t>
            </w:r>
          </w:p>
        </w:tc>
        <w:tc>
          <w:tcPr>
            <w:tcW w:w="2693" w:type="dxa"/>
          </w:tcPr>
          <w:p w14:paraId="02E8137E" w14:textId="77777777" w:rsidR="006051C6" w:rsidRDefault="006051C6" w:rsidP="006051C6">
            <w:pPr>
              <w:rPr>
                <w:rStyle w:val="Strong"/>
                <w:rFonts w:ascii="Times New Roman" w:hAnsi="Times New Roman" w:cs="Times New Roman"/>
                <w:b w:val="0"/>
                <w:color w:val="1C1E29"/>
                <w:sz w:val="24"/>
                <w:szCs w:val="24"/>
              </w:rPr>
            </w:pPr>
            <w:r w:rsidRPr="00630BD9">
              <w:rPr>
                <w:rStyle w:val="Strong"/>
                <w:rFonts w:ascii="Times New Roman" w:hAnsi="Times New Roman" w:cs="Times New Roman"/>
                <w:b w:val="0"/>
                <w:color w:val="1C1E29"/>
                <w:sz w:val="24"/>
                <w:szCs w:val="24"/>
              </w:rPr>
              <w:t>Mild enlargement:</w:t>
            </w:r>
          </w:p>
          <w:p w14:paraId="1C40894B" w14:textId="77777777" w:rsidR="006051C6" w:rsidRDefault="006051C6" w:rsidP="006051C6">
            <w:pPr>
              <w:rPr>
                <w:rStyle w:val="Strong"/>
                <w:rFonts w:ascii="Times New Roman" w:hAnsi="Times New Roman" w:cs="Times New Roman"/>
                <w:b w:val="0"/>
                <w:color w:val="1C1E29"/>
                <w:sz w:val="24"/>
                <w:szCs w:val="24"/>
              </w:rPr>
            </w:pPr>
            <w:r w:rsidRPr="00110EF6">
              <w:rPr>
                <w:rFonts w:ascii="Times New Roman" w:hAnsi="Times New Roman"/>
                <w:sz w:val="24"/>
                <w:szCs w:val="24"/>
                <w:lang w:val="en-US"/>
              </w:rPr>
              <w:t xml:space="preserve">prescapular </w:t>
            </w:r>
            <w:r>
              <w:rPr>
                <w:rFonts w:ascii="Times New Roman" w:hAnsi="Times New Roman"/>
                <w:sz w:val="24"/>
                <w:szCs w:val="24"/>
                <w:lang w:val="en-US"/>
              </w:rPr>
              <w:t>lymph node</w:t>
            </w:r>
          </w:p>
          <w:p w14:paraId="70A66BF5" w14:textId="72DFB56A" w:rsidR="006051C6" w:rsidRPr="00375D67" w:rsidRDefault="006051C6" w:rsidP="006051C6">
            <w:pPr>
              <w:rPr>
                <w:rFonts w:ascii="Times New Roman" w:hAnsi="Times New Roman" w:cs="Times New Roman"/>
                <w:sz w:val="24"/>
                <w:szCs w:val="24"/>
                <w:lang w:val="en-US"/>
              </w:rPr>
            </w:pPr>
            <w:r>
              <w:rPr>
                <w:rStyle w:val="Strong"/>
                <w:rFonts w:ascii="Times New Roman" w:hAnsi="Times New Roman" w:cs="Times New Roman"/>
                <w:b w:val="0"/>
                <w:color w:val="1C1E29"/>
                <w:sz w:val="24"/>
                <w:szCs w:val="24"/>
              </w:rPr>
              <w:t>(Day 11</w:t>
            </w:r>
            <w:r>
              <w:rPr>
                <w:rFonts w:ascii="Times New Roman" w:hAnsi="Times New Roman" w:cs="Times New Roman"/>
                <w:sz w:val="24"/>
                <w:szCs w:val="24"/>
                <w:lang w:val="en-US"/>
              </w:rPr>
              <w:t xml:space="preserve"> post exposure</w:t>
            </w:r>
            <w:r>
              <w:rPr>
                <w:rStyle w:val="Strong"/>
                <w:rFonts w:ascii="Times New Roman" w:hAnsi="Times New Roman" w:cs="Times New Roman"/>
                <w:b w:val="0"/>
                <w:color w:val="1C1E29"/>
                <w:sz w:val="24"/>
                <w:szCs w:val="24"/>
              </w:rPr>
              <w:t>)</w:t>
            </w:r>
          </w:p>
        </w:tc>
        <w:tc>
          <w:tcPr>
            <w:tcW w:w="2835" w:type="dxa"/>
          </w:tcPr>
          <w:p w14:paraId="475C1AC1" w14:textId="25AD3EF8" w:rsidR="006051C6" w:rsidRPr="00375D67" w:rsidRDefault="00C00D1F" w:rsidP="00265E99">
            <w:pPr>
              <w:rPr>
                <w:rStyle w:val="Strong"/>
                <w:rFonts w:ascii="Times New Roman" w:hAnsi="Times New Roman" w:cs="Times New Roman"/>
                <w:b w:val="0"/>
                <w:color w:val="1C1E29"/>
                <w:sz w:val="24"/>
                <w:szCs w:val="24"/>
              </w:rPr>
            </w:pPr>
            <w:r>
              <w:rPr>
                <w:rStyle w:val="Strong"/>
                <w:rFonts w:ascii="Times New Roman" w:hAnsi="Times New Roman" w:cs="Times New Roman"/>
                <w:b w:val="0"/>
                <w:color w:val="1C1E29"/>
                <w:sz w:val="24"/>
                <w:szCs w:val="24"/>
              </w:rPr>
              <w:t>-</w:t>
            </w:r>
          </w:p>
        </w:tc>
      </w:tr>
      <w:tr w:rsidR="006051C6" w14:paraId="01A82D0D" w14:textId="6152D827" w:rsidTr="00265E99">
        <w:trPr>
          <w:trHeight w:val="798"/>
        </w:trPr>
        <w:tc>
          <w:tcPr>
            <w:tcW w:w="936" w:type="dxa"/>
          </w:tcPr>
          <w:p w14:paraId="3E43925A" w14:textId="48B11381" w:rsidR="006051C6" w:rsidRPr="00375D67" w:rsidRDefault="006051C6" w:rsidP="00265E99">
            <w:pPr>
              <w:rPr>
                <w:rStyle w:val="Strong"/>
                <w:rFonts w:ascii="Times New Roman" w:hAnsi="Times New Roman" w:cs="Times New Roman"/>
                <w:b w:val="0"/>
                <w:color w:val="1C1E29"/>
                <w:sz w:val="24"/>
                <w:szCs w:val="24"/>
              </w:rPr>
            </w:pPr>
            <w:r w:rsidRPr="00375D67">
              <w:rPr>
                <w:rStyle w:val="Strong"/>
                <w:rFonts w:ascii="Times New Roman" w:hAnsi="Times New Roman" w:cs="Times New Roman"/>
                <w:b w:val="0"/>
                <w:color w:val="1C1E29"/>
                <w:sz w:val="24"/>
                <w:szCs w:val="24"/>
              </w:rPr>
              <w:t>R6</w:t>
            </w:r>
          </w:p>
        </w:tc>
        <w:tc>
          <w:tcPr>
            <w:tcW w:w="1430" w:type="dxa"/>
          </w:tcPr>
          <w:p w14:paraId="501BCAD4" w14:textId="5C917D4A" w:rsidR="006051C6" w:rsidRPr="00375D67" w:rsidRDefault="006051C6" w:rsidP="006051C6">
            <w:pPr>
              <w:rPr>
                <w:rStyle w:val="Strong"/>
                <w:rFonts w:ascii="Times New Roman" w:hAnsi="Times New Roman" w:cs="Times New Roman"/>
                <w:b w:val="0"/>
                <w:color w:val="1C1E29"/>
                <w:sz w:val="24"/>
                <w:szCs w:val="24"/>
              </w:rPr>
            </w:pPr>
            <w:r w:rsidRPr="00C62B11">
              <w:rPr>
                <w:rStyle w:val="Strong"/>
                <w:rFonts w:ascii="Times New Roman" w:hAnsi="Times New Roman" w:cs="Times New Roman"/>
                <w:b w:val="0"/>
                <w:color w:val="1C1E29"/>
                <w:sz w:val="24"/>
                <w:szCs w:val="24"/>
              </w:rPr>
              <w:t>Mechanical</w:t>
            </w:r>
          </w:p>
        </w:tc>
        <w:tc>
          <w:tcPr>
            <w:tcW w:w="1430" w:type="dxa"/>
          </w:tcPr>
          <w:p w14:paraId="04874B37" w14:textId="77777777" w:rsidR="006051C6" w:rsidRPr="00C62B11" w:rsidRDefault="006051C6" w:rsidP="006051C6">
            <w:pPr>
              <w:rPr>
                <w:rFonts w:ascii="Times New Roman" w:hAnsi="Times New Roman" w:cs="Times New Roman"/>
                <w:i/>
                <w:sz w:val="24"/>
                <w:szCs w:val="24"/>
                <w:u w:val="single"/>
                <w:lang w:val="en-US"/>
              </w:rPr>
            </w:pPr>
            <w:r w:rsidRPr="00C62B11">
              <w:rPr>
                <w:rStyle w:val="Strong"/>
                <w:rFonts w:ascii="Times New Roman" w:hAnsi="Times New Roman" w:cs="Times New Roman"/>
                <w:b w:val="0"/>
                <w:color w:val="1C1E29"/>
                <w:sz w:val="24"/>
                <w:szCs w:val="24"/>
              </w:rPr>
              <w:t xml:space="preserve">230 </w:t>
            </w:r>
            <w:r w:rsidRPr="00C62B11">
              <w:rPr>
                <w:rFonts w:ascii="Times New Roman" w:hAnsi="Times New Roman" w:cs="Times New Roman"/>
                <w:i/>
                <w:sz w:val="24"/>
                <w:szCs w:val="24"/>
                <w:u w:val="single"/>
                <w:lang w:val="en-US"/>
              </w:rPr>
              <w:t>Stomoxys indica</w:t>
            </w:r>
          </w:p>
          <w:p w14:paraId="71063A57" w14:textId="77777777" w:rsidR="006051C6" w:rsidRPr="00375D67" w:rsidRDefault="006051C6" w:rsidP="006051C6">
            <w:pPr>
              <w:rPr>
                <w:rStyle w:val="Strong"/>
                <w:rFonts w:ascii="Times New Roman" w:hAnsi="Times New Roman" w:cs="Times New Roman"/>
                <w:b w:val="0"/>
                <w:color w:val="1C1E29"/>
                <w:sz w:val="24"/>
                <w:szCs w:val="24"/>
              </w:rPr>
            </w:pPr>
          </w:p>
        </w:tc>
        <w:tc>
          <w:tcPr>
            <w:tcW w:w="1728" w:type="dxa"/>
          </w:tcPr>
          <w:p w14:paraId="40D2877E" w14:textId="31A533E4" w:rsidR="006051C6" w:rsidRPr="00375D67" w:rsidRDefault="006051C6" w:rsidP="006051C6">
            <w:pPr>
              <w:rPr>
                <w:rStyle w:val="Strong"/>
                <w:rFonts w:ascii="Times New Roman" w:hAnsi="Times New Roman" w:cs="Times New Roman"/>
                <w:b w:val="0"/>
                <w:color w:val="1C1E29"/>
                <w:sz w:val="24"/>
                <w:szCs w:val="24"/>
              </w:rPr>
            </w:pPr>
            <w:r w:rsidRPr="00C62B11">
              <w:rPr>
                <w:rStyle w:val="Strong"/>
                <w:rFonts w:ascii="Times New Roman" w:hAnsi="Times New Roman" w:cs="Times New Roman"/>
                <w:color w:val="1C1E29"/>
                <w:sz w:val="24"/>
                <w:szCs w:val="24"/>
              </w:rPr>
              <w:t>-</w:t>
            </w:r>
          </w:p>
        </w:tc>
        <w:tc>
          <w:tcPr>
            <w:tcW w:w="3260" w:type="dxa"/>
          </w:tcPr>
          <w:p w14:paraId="1F0406B1" w14:textId="5A3B77BB" w:rsidR="006051C6" w:rsidRPr="00375D67" w:rsidRDefault="006051C6" w:rsidP="006051C6">
            <w:pPr>
              <w:rPr>
                <w:rStyle w:val="Strong"/>
                <w:rFonts w:ascii="Times New Roman" w:hAnsi="Times New Roman" w:cs="Times New Roman"/>
                <w:b w:val="0"/>
                <w:color w:val="1C1E29"/>
                <w:sz w:val="24"/>
                <w:szCs w:val="24"/>
              </w:rPr>
            </w:pPr>
            <w:r>
              <w:rPr>
                <w:rFonts w:ascii="Times New Roman" w:hAnsi="Times New Roman"/>
                <w:sz w:val="24"/>
                <w:szCs w:val="24"/>
              </w:rPr>
              <w:t>S</w:t>
            </w:r>
            <w:r w:rsidRPr="00C62B11">
              <w:rPr>
                <w:rFonts w:ascii="Times New Roman" w:hAnsi="Times New Roman"/>
                <w:sz w:val="24"/>
                <w:szCs w:val="24"/>
                <w:lang w:val="en-US"/>
              </w:rPr>
              <w:t>mall-sized swellings on the feeding site</w:t>
            </w:r>
            <w:r>
              <w:rPr>
                <w:rFonts w:ascii="Times New Roman" w:hAnsi="Times New Roman"/>
                <w:sz w:val="24"/>
                <w:szCs w:val="24"/>
                <w:lang w:val="en-US"/>
              </w:rPr>
              <w:t xml:space="preserve"> (Day 2 post exposure)</w:t>
            </w:r>
          </w:p>
        </w:tc>
        <w:tc>
          <w:tcPr>
            <w:tcW w:w="2693" w:type="dxa"/>
          </w:tcPr>
          <w:p w14:paraId="7EAD06F7" w14:textId="0B3F9E65" w:rsidR="006051C6" w:rsidRPr="006D4A75" w:rsidRDefault="006051C6" w:rsidP="006051C6">
            <w:pPr>
              <w:rPr>
                <w:rStyle w:val="Strong"/>
                <w:rFonts w:ascii="Times New Roman" w:hAnsi="Times New Roman" w:cs="Times New Roman"/>
                <w:color w:val="1C1E29"/>
                <w:sz w:val="24"/>
                <w:szCs w:val="24"/>
              </w:rPr>
            </w:pPr>
            <w:r w:rsidRPr="00C62B11">
              <w:rPr>
                <w:rStyle w:val="Strong"/>
                <w:rFonts w:ascii="Times New Roman" w:hAnsi="Times New Roman" w:cs="Times New Roman"/>
                <w:color w:val="1C1E29"/>
                <w:sz w:val="24"/>
                <w:szCs w:val="24"/>
              </w:rPr>
              <w:t>-</w:t>
            </w:r>
          </w:p>
        </w:tc>
        <w:tc>
          <w:tcPr>
            <w:tcW w:w="2835" w:type="dxa"/>
          </w:tcPr>
          <w:p w14:paraId="419DE05C" w14:textId="3B888041" w:rsidR="006051C6" w:rsidRPr="00265E99" w:rsidRDefault="006051C6" w:rsidP="00265E99">
            <w:pPr>
              <w:rPr>
                <w:rStyle w:val="Strong"/>
                <w:rFonts w:ascii="Times New Roman" w:hAnsi="Times New Roman" w:cs="Times New Roman"/>
                <w:color w:val="1C1E29"/>
                <w:sz w:val="24"/>
                <w:szCs w:val="24"/>
              </w:rPr>
            </w:pPr>
            <w:r w:rsidRPr="00265E99">
              <w:rPr>
                <w:rStyle w:val="Strong"/>
                <w:rFonts w:ascii="Times New Roman" w:hAnsi="Times New Roman" w:cs="Times New Roman"/>
                <w:color w:val="1C1E29"/>
                <w:sz w:val="24"/>
                <w:szCs w:val="24"/>
              </w:rPr>
              <w:t>-</w:t>
            </w:r>
          </w:p>
        </w:tc>
      </w:tr>
    </w:tbl>
    <w:p w14:paraId="1C3F4D9D" w14:textId="611F5490" w:rsidR="00110EF6" w:rsidRDefault="006D4A75" w:rsidP="00C21ABF">
      <w:pPr>
        <w:spacing w:after="120" w:line="480" w:lineRule="auto"/>
        <w:jc w:val="both"/>
        <w:rPr>
          <w:rStyle w:val="Strong"/>
          <w:rFonts w:ascii="Times New Roman" w:hAnsi="Times New Roman" w:cs="Times New Roman"/>
          <w:b w:val="0"/>
          <w:color w:val="1C1E29"/>
          <w:sz w:val="24"/>
          <w:szCs w:val="24"/>
        </w:rPr>
        <w:sectPr w:rsidR="00110EF6" w:rsidSect="00CA3C47">
          <w:pgSz w:w="16838" w:h="11906" w:orient="landscape"/>
          <w:pgMar w:top="1440" w:right="1440" w:bottom="1440" w:left="1440" w:header="708" w:footer="708" w:gutter="0"/>
          <w:lnNumType w:countBy="1" w:restart="continuous"/>
          <w:cols w:space="708"/>
          <w:docGrid w:linePitch="360"/>
        </w:sectPr>
      </w:pPr>
      <w:r>
        <w:rPr>
          <w:rStyle w:val="Strong"/>
          <w:rFonts w:ascii="Times New Roman" w:hAnsi="Times New Roman" w:cs="Times New Roman"/>
          <w:b w:val="0"/>
          <w:color w:val="1C1E29"/>
          <w:sz w:val="24"/>
          <w:szCs w:val="24"/>
        </w:rPr>
        <w:t xml:space="preserve">   </w:t>
      </w:r>
    </w:p>
    <w:p w14:paraId="400C8E67" w14:textId="77777777" w:rsidR="00C21ABF" w:rsidRPr="00265E99" w:rsidRDefault="00C21ABF" w:rsidP="00C21ABF">
      <w:pPr>
        <w:spacing w:after="120" w:line="480" w:lineRule="auto"/>
        <w:jc w:val="both"/>
        <w:rPr>
          <w:rFonts w:ascii="Times New Roman" w:hAnsi="Times New Roman" w:cs="Times New Roman"/>
          <w:i/>
          <w:sz w:val="24"/>
          <w:szCs w:val="24"/>
          <w:u w:val="single"/>
          <w:lang w:val="en-US"/>
        </w:rPr>
      </w:pPr>
      <w:r w:rsidRPr="00265E99">
        <w:rPr>
          <w:rFonts w:ascii="Times New Roman" w:hAnsi="Times New Roman" w:cs="Times New Roman"/>
          <w:sz w:val="24"/>
          <w:szCs w:val="24"/>
          <w:u w:val="single"/>
          <w:lang w:val="en-US"/>
        </w:rPr>
        <w:lastRenderedPageBreak/>
        <w:t>Demonstration</w:t>
      </w:r>
      <w:r w:rsidRPr="00265E99">
        <w:rPr>
          <w:rFonts w:ascii="Times New Roman" w:hAnsi="Times New Roman" w:cs="Times New Roman"/>
          <w:i/>
          <w:sz w:val="24"/>
          <w:szCs w:val="24"/>
          <w:u w:val="single"/>
          <w:lang w:val="en-US"/>
        </w:rPr>
        <w:t xml:space="preserve"> of LSDV transmission by Stomoxys Calcitrans</w:t>
      </w:r>
    </w:p>
    <w:p w14:paraId="3CBFCD33" w14:textId="27DF0CBF" w:rsidR="00C21ABF" w:rsidRPr="00265E99" w:rsidRDefault="00C21ABF" w:rsidP="00C21ABF">
      <w:pPr>
        <w:spacing w:after="120" w:line="480" w:lineRule="auto"/>
        <w:jc w:val="both"/>
        <w:rPr>
          <w:rFonts w:ascii="Times New Roman" w:hAnsi="Times New Roman"/>
          <w:sz w:val="24"/>
          <w:szCs w:val="24"/>
          <w:lang w:val="en-US"/>
        </w:rPr>
      </w:pPr>
      <w:r w:rsidRPr="003C24F3">
        <w:rPr>
          <w:rFonts w:ascii="Times New Roman" w:hAnsi="Times New Roman"/>
          <w:sz w:val="24"/>
          <w:szCs w:val="24"/>
          <w:lang w:val="en-US"/>
        </w:rPr>
        <w:t>Recipient animals R1 and R2 showed characteristic clinical signs of LSD similar to those described by</w:t>
      </w:r>
      <w:r w:rsidR="004E4118">
        <w:rPr>
          <w:rFonts w:ascii="Times New Roman" w:hAnsi="Times New Roman"/>
          <w:sz w:val="24"/>
          <w:szCs w:val="24"/>
          <w:lang w:val="en-US"/>
        </w:rPr>
        <w:t xml:space="preserve"> </w:t>
      </w:r>
      <w:r w:rsidR="004E4118">
        <w:rPr>
          <w:rFonts w:ascii="Times New Roman" w:hAnsi="Times New Roman"/>
          <w:sz w:val="24"/>
          <w:szCs w:val="24"/>
          <w:lang w:val="en-US"/>
        </w:rPr>
        <w:fldChar w:fldCharType="begin">
          <w:fldData xml:space="preserve">PEVuZE5vdGU+PENpdGUgQXV0aG9yWWVhcj0iMSI+PEF1dGhvcj5UdXBwdXJhaW5lbjwvQXV0aG9y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</w:fldData>
        </w:fldChar>
      </w:r>
      <w:r w:rsidR="00CE5C04">
        <w:rPr>
          <w:rFonts w:ascii="Times New Roman" w:hAnsi="Times New Roman"/>
          <w:sz w:val="24"/>
          <w:szCs w:val="24"/>
          <w:lang w:val="en-US"/>
        </w:rPr>
        <w:instrText xml:space="preserve"> ADDIN EN.CITE </w:instrText>
      </w:r>
      <w:r w:rsidR="00CE5C04">
        <w:rPr>
          <w:rFonts w:ascii="Times New Roman" w:hAnsi="Times New Roman"/>
          <w:sz w:val="24"/>
          <w:szCs w:val="24"/>
          <w:lang w:val="en-US"/>
        </w:rPr>
        <w:fldChar w:fldCharType="begin">
          <w:fldData xml:space="preserve">PEVuZE5vdGU+PENpdGUgQXV0aG9yWWVhcj0iMSI+PEF1dGhvcj5UdXBwdXJhaW5lbjwvQXV0aG9y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</w:fldData>
        </w:fldChar>
      </w:r>
      <w:r w:rsidR="00CE5C04">
        <w:rPr>
          <w:rFonts w:ascii="Times New Roman" w:hAnsi="Times New Roman"/>
          <w:sz w:val="24"/>
          <w:szCs w:val="24"/>
          <w:lang w:val="en-US"/>
        </w:rPr>
        <w:instrText xml:space="preserve"> ADDIN EN.CITE.DATA </w:instrText>
      </w:r>
      <w:r w:rsidR="00CE5C04">
        <w:rPr>
          <w:rFonts w:ascii="Times New Roman" w:hAnsi="Times New Roman"/>
          <w:sz w:val="24"/>
          <w:szCs w:val="24"/>
          <w:lang w:val="en-US"/>
        </w:rPr>
      </w:r>
      <w:r w:rsidR="00CE5C04">
        <w:rPr>
          <w:rFonts w:ascii="Times New Roman" w:hAnsi="Times New Roman"/>
          <w:sz w:val="24"/>
          <w:szCs w:val="24"/>
          <w:lang w:val="en-US"/>
        </w:rPr>
        <w:fldChar w:fldCharType="end"/>
      </w:r>
      <w:r w:rsidR="004E4118">
        <w:rPr>
          <w:rFonts w:ascii="Times New Roman" w:hAnsi="Times New Roman"/>
          <w:sz w:val="24"/>
          <w:szCs w:val="24"/>
          <w:lang w:val="en-US"/>
        </w:rPr>
      </w:r>
      <w:r w:rsidR="004E4118">
        <w:rPr>
          <w:rFonts w:ascii="Times New Roman" w:hAnsi="Times New Roman"/>
          <w:sz w:val="24"/>
          <w:szCs w:val="24"/>
          <w:lang w:val="en-US"/>
        </w:rPr>
        <w:fldChar w:fldCharType="separate"/>
      </w:r>
      <w:r w:rsidR="00CE5C04">
        <w:rPr>
          <w:rFonts w:ascii="Times New Roman" w:hAnsi="Times New Roman"/>
          <w:noProof/>
          <w:sz w:val="24"/>
          <w:szCs w:val="24"/>
          <w:lang w:val="en-US"/>
        </w:rPr>
        <w:t>E. S. M. Tuppurainen and Oura (2012)</w:t>
      </w:r>
      <w:r w:rsidR="004E4118">
        <w:rPr>
          <w:rFonts w:ascii="Times New Roman" w:hAnsi="Times New Roman"/>
          <w:sz w:val="24"/>
          <w:szCs w:val="24"/>
          <w:lang w:val="en-US"/>
        </w:rPr>
        <w:fldChar w:fldCharType="end"/>
      </w:r>
      <w:r w:rsidR="004E4118">
        <w:rPr>
          <w:rFonts w:ascii="Times New Roman" w:hAnsi="Times New Roman"/>
          <w:sz w:val="24"/>
          <w:szCs w:val="24"/>
          <w:lang w:val="en-US"/>
        </w:rPr>
        <w:t xml:space="preserve"> and </w:t>
      </w:r>
      <w:r w:rsidR="004E4118">
        <w:rPr>
          <w:rFonts w:ascii="Times New Roman" w:hAnsi="Times New Roman"/>
          <w:sz w:val="24"/>
          <w:szCs w:val="24"/>
          <w:lang w:val="en-US"/>
        </w:rPr>
        <w:fldChar w:fldCharType="begin"/>
      </w:r>
      <w:r w:rsidR="004E4118">
        <w:rPr>
          <w:rFonts w:ascii="Times New Roman" w:hAnsi="Times New Roman"/>
          <w:sz w:val="24"/>
          <w:szCs w:val="24"/>
          <w:lang w:val="en-US"/>
        </w:rPr>
        <w:instrText xml:space="preserve"> ADDIN EN.CITE &lt;EndNote&gt;&lt;Cite AuthorYear="1"&gt;&lt;Author&gt;Coetzer&lt;/Author&gt;&lt;Year&gt;2004&lt;/Year&gt;&lt;RecNum&gt;159&lt;/RecNum&gt;&lt;DisplayText&gt;Coetzer (2004)&lt;/DisplayText&gt;&lt;record&gt;&lt;rec-number&gt;159&lt;/rec-number&gt;&lt;foreign-keys&gt;&lt;key app="EN" db-id="swvxa92awdw90sep0t9vdrzhrxr2zwt2v5ta" timestamp="1525233884"&gt;159&lt;/key&gt;&lt;/foreign-keys&gt;&lt;ref-type name="Book Section"&gt;5&lt;/ref-type&gt;&lt;contributors&gt;&lt;authors&gt;&lt;author&gt;Coetzer, J. A. W.&lt;/author&gt;&lt;/authors&gt;&lt;secondary-authors&gt;&lt;author&gt;Coetzer, J. A. W.&lt;/author&gt;&lt;/secondary-authors&gt;&lt;/contributors&gt;&lt;titles&gt;&lt;title&gt;Lumpy skin disease&lt;/title&gt;&lt;secondary-title&gt;Infectious Diseases of Livestock&lt;/secondary-title&gt;&lt;/titles&gt;&lt;dates&gt;&lt;year&gt;2004&lt;/year&gt;&lt;/dates&gt;&lt;label&gt;Coetzer2004&lt;/label&gt;&lt;urls&gt;&lt;/urls&gt;&lt;/record&gt;&lt;/Cite&gt;&lt;/EndNote&gt;</w:instrText>
      </w:r>
      <w:r w:rsidR="004E4118">
        <w:rPr>
          <w:rFonts w:ascii="Times New Roman" w:hAnsi="Times New Roman"/>
          <w:sz w:val="24"/>
          <w:szCs w:val="24"/>
          <w:lang w:val="en-US"/>
        </w:rPr>
        <w:fldChar w:fldCharType="separate"/>
      </w:r>
      <w:r w:rsidR="004E4118">
        <w:rPr>
          <w:rFonts w:ascii="Times New Roman" w:hAnsi="Times New Roman"/>
          <w:noProof/>
          <w:sz w:val="24"/>
          <w:szCs w:val="24"/>
          <w:lang w:val="en-US"/>
        </w:rPr>
        <w:t>Coetzer (2004)</w:t>
      </w:r>
      <w:r w:rsidR="004E4118">
        <w:rPr>
          <w:rFonts w:ascii="Times New Roman" w:hAnsi="Times New Roman"/>
          <w:sz w:val="24"/>
          <w:szCs w:val="24"/>
          <w:lang w:val="en-US"/>
        </w:rPr>
        <w:fldChar w:fldCharType="end"/>
      </w:r>
      <w:r w:rsidR="004E4118">
        <w:rPr>
          <w:rFonts w:ascii="Times New Roman" w:hAnsi="Times New Roman"/>
          <w:sz w:val="24"/>
          <w:szCs w:val="24"/>
          <w:lang w:val="en-US"/>
        </w:rPr>
        <w:t>.</w:t>
      </w:r>
      <w:r w:rsidRPr="003C24F3">
        <w:rPr>
          <w:rFonts w:ascii="Times New Roman" w:hAnsi="Times New Roman"/>
          <w:sz w:val="24"/>
          <w:szCs w:val="24"/>
          <w:lang w:val="en-US"/>
        </w:rPr>
        <w:t xml:space="preserve"> On day 8 post infection the body temperature for R1 raised to 39.6</w:t>
      </w:r>
      <w:r w:rsidR="004A2395" w:rsidRPr="004A2395">
        <w:rPr>
          <w:rFonts w:ascii="Times New Roman" w:hAnsi="Times New Roman"/>
          <w:sz w:val="24"/>
          <w:szCs w:val="24"/>
          <w:lang w:val="en-US"/>
        </w:rPr>
        <w:t>°C</w:t>
      </w:r>
      <w:r w:rsidRPr="003C24F3">
        <w:rPr>
          <w:rFonts w:ascii="Times New Roman" w:hAnsi="Times New Roman"/>
          <w:sz w:val="24"/>
          <w:szCs w:val="24"/>
          <w:lang w:val="en-US"/>
        </w:rPr>
        <w:t xml:space="preserve"> and reached 40.1</w:t>
      </w:r>
      <w:r w:rsidR="004A2395" w:rsidRPr="004A2395">
        <w:rPr>
          <w:rFonts w:ascii="Times New Roman" w:hAnsi="Times New Roman"/>
          <w:sz w:val="24"/>
          <w:szCs w:val="24"/>
          <w:lang w:val="en-US"/>
        </w:rPr>
        <w:t>°C</w:t>
      </w:r>
      <w:r w:rsidRPr="003C24F3">
        <w:rPr>
          <w:rFonts w:ascii="Times New Roman" w:hAnsi="Times New Roman"/>
          <w:sz w:val="24"/>
          <w:szCs w:val="24"/>
          <w:lang w:val="en-US"/>
        </w:rPr>
        <w:t xml:space="preserve"> on day 17</w:t>
      </w:r>
      <w:r w:rsidR="003E44A1">
        <w:rPr>
          <w:rFonts w:ascii="Times New Roman" w:hAnsi="Times New Roman"/>
          <w:sz w:val="24"/>
          <w:szCs w:val="24"/>
          <w:lang w:val="en-US"/>
        </w:rPr>
        <w:t xml:space="preserve"> (Table2)</w:t>
      </w:r>
      <w:r w:rsidRPr="003C24F3">
        <w:rPr>
          <w:rFonts w:ascii="Times New Roman" w:hAnsi="Times New Roman"/>
          <w:sz w:val="24"/>
          <w:szCs w:val="24"/>
          <w:lang w:val="en-US"/>
        </w:rPr>
        <w:t>. In addition to this</w:t>
      </w:r>
      <w:r w:rsidR="00110EF6">
        <w:rPr>
          <w:rFonts w:ascii="Times New Roman" w:hAnsi="Times New Roman"/>
          <w:sz w:val="24"/>
          <w:szCs w:val="24"/>
          <w:lang w:val="en-US"/>
        </w:rPr>
        <w:t xml:space="preserve"> </w:t>
      </w:r>
      <w:r w:rsidR="00110EF6" w:rsidRPr="00110EF6">
        <w:rPr>
          <w:rFonts w:ascii="Times New Roman" w:hAnsi="Times New Roman"/>
          <w:sz w:val="24"/>
          <w:szCs w:val="24"/>
          <w:lang w:val="en-US"/>
        </w:rPr>
        <w:t>prescapular and precrural lymph node</w:t>
      </w:r>
      <w:r w:rsidR="00110EF6">
        <w:rPr>
          <w:rFonts w:ascii="Times New Roman" w:hAnsi="Times New Roman"/>
          <w:sz w:val="24"/>
          <w:szCs w:val="24"/>
          <w:lang w:val="en-US"/>
        </w:rPr>
        <w:t xml:space="preserve"> enla</w:t>
      </w:r>
      <w:r w:rsidR="00ED0A2F">
        <w:rPr>
          <w:rFonts w:ascii="Times New Roman" w:hAnsi="Times New Roman"/>
          <w:sz w:val="24"/>
          <w:szCs w:val="24"/>
          <w:lang w:val="en-US"/>
        </w:rPr>
        <w:t>r</w:t>
      </w:r>
      <w:r w:rsidR="00110EF6">
        <w:rPr>
          <w:rFonts w:ascii="Times New Roman" w:hAnsi="Times New Roman"/>
          <w:sz w:val="24"/>
          <w:szCs w:val="24"/>
          <w:lang w:val="en-US"/>
        </w:rPr>
        <w:t>gement</w:t>
      </w:r>
      <w:r w:rsidR="00ED0A2F">
        <w:rPr>
          <w:rFonts w:ascii="Times New Roman" w:hAnsi="Times New Roman"/>
          <w:sz w:val="24"/>
          <w:szCs w:val="24"/>
          <w:lang w:val="en-US"/>
        </w:rPr>
        <w:t xml:space="preserve">and </w:t>
      </w:r>
      <w:r w:rsidRPr="003C24F3">
        <w:rPr>
          <w:rFonts w:ascii="Times New Roman" w:hAnsi="Times New Roman"/>
          <w:sz w:val="24"/>
          <w:szCs w:val="24"/>
          <w:lang w:val="en-US"/>
        </w:rPr>
        <w:t xml:space="preserve">excessive nasal and ocular discharge </w:t>
      </w:r>
      <w:r w:rsidR="00B21289" w:rsidRPr="003C24F3">
        <w:rPr>
          <w:rFonts w:ascii="Times New Roman" w:hAnsi="Times New Roman"/>
          <w:sz w:val="24"/>
          <w:szCs w:val="24"/>
          <w:lang w:val="en-US"/>
        </w:rPr>
        <w:t xml:space="preserve">was </w:t>
      </w:r>
      <w:r w:rsidRPr="003C24F3">
        <w:rPr>
          <w:rFonts w:ascii="Times New Roman" w:hAnsi="Times New Roman"/>
          <w:sz w:val="24"/>
          <w:szCs w:val="24"/>
          <w:lang w:val="en-US"/>
        </w:rPr>
        <w:t xml:space="preserve">observed. Multiple small skin nodules </w:t>
      </w:r>
      <w:r w:rsidRPr="005A32D0">
        <w:rPr>
          <w:rFonts w:ascii="Times New Roman" w:hAnsi="Times New Roman"/>
          <w:sz w:val="24"/>
          <w:szCs w:val="24"/>
          <w:lang w:val="en-US"/>
        </w:rPr>
        <w:t xml:space="preserve">developed on </w:t>
      </w:r>
      <w:r w:rsidR="00971355">
        <w:rPr>
          <w:rFonts w:ascii="Times New Roman" w:hAnsi="Times New Roman"/>
          <w:sz w:val="24"/>
          <w:szCs w:val="24"/>
          <w:lang w:val="en-US"/>
        </w:rPr>
        <w:t xml:space="preserve">the </w:t>
      </w:r>
      <w:r w:rsidR="00B21289" w:rsidRPr="005A32D0">
        <w:rPr>
          <w:rFonts w:ascii="Times New Roman" w:hAnsi="Times New Roman"/>
          <w:sz w:val="24"/>
          <w:szCs w:val="24"/>
          <w:lang w:val="en-US"/>
        </w:rPr>
        <w:t xml:space="preserve">fly </w:t>
      </w:r>
      <w:r w:rsidRPr="005A32D0">
        <w:rPr>
          <w:rFonts w:ascii="Times New Roman" w:hAnsi="Times New Roman"/>
          <w:sz w:val="24"/>
          <w:szCs w:val="24"/>
          <w:lang w:val="en-US"/>
        </w:rPr>
        <w:t>feeding side of R2 and caused pain when palpated</w:t>
      </w:r>
      <w:r w:rsidR="005A32D0">
        <w:rPr>
          <w:rFonts w:ascii="Times New Roman" w:hAnsi="Times New Roman"/>
          <w:sz w:val="24"/>
          <w:szCs w:val="24"/>
          <w:lang w:val="en-US"/>
        </w:rPr>
        <w:t>,</w:t>
      </w:r>
      <w:r w:rsidR="005A32D0" w:rsidRPr="003C24F3">
        <w:rPr>
          <w:rFonts w:ascii="Times New Roman" w:hAnsi="Times New Roman"/>
          <w:sz w:val="24"/>
          <w:szCs w:val="24"/>
          <w:lang w:val="en-US"/>
        </w:rPr>
        <w:t xml:space="preserve"> </w:t>
      </w:r>
      <w:r w:rsidR="00ED0A2F">
        <w:rPr>
          <w:rFonts w:ascii="Times New Roman" w:hAnsi="Times New Roman"/>
          <w:sz w:val="24"/>
          <w:szCs w:val="24"/>
          <w:lang w:val="en-US"/>
        </w:rPr>
        <w:t>indicated by</w:t>
      </w:r>
      <w:r w:rsidR="00ED0A2F" w:rsidRPr="003C24F3">
        <w:rPr>
          <w:rFonts w:ascii="Times New Roman" w:hAnsi="Times New Roman"/>
          <w:sz w:val="24"/>
          <w:szCs w:val="24"/>
          <w:lang w:val="en-US"/>
        </w:rPr>
        <w:t xml:space="preserve"> </w:t>
      </w:r>
      <w:r w:rsidR="005A32D0" w:rsidRPr="003C24F3">
        <w:rPr>
          <w:rFonts w:ascii="Times New Roman" w:hAnsi="Times New Roman"/>
          <w:sz w:val="24"/>
          <w:szCs w:val="24"/>
          <w:lang w:val="en-US"/>
        </w:rPr>
        <w:t xml:space="preserve">animals </w:t>
      </w:r>
      <w:r w:rsidR="005A32D0" w:rsidRPr="00265E99">
        <w:rPr>
          <w:rFonts w:ascii="Times New Roman" w:hAnsi="Times New Roman"/>
          <w:sz w:val="24"/>
          <w:szCs w:val="24"/>
          <w:lang w:val="en-US"/>
        </w:rPr>
        <w:t>twitching the skin, flicking the tail, kicking or stamping</w:t>
      </w:r>
      <w:r w:rsidRPr="003C24F3">
        <w:rPr>
          <w:rFonts w:ascii="Times New Roman" w:hAnsi="Times New Roman"/>
          <w:sz w:val="24"/>
          <w:szCs w:val="24"/>
          <w:lang w:val="en-US"/>
        </w:rPr>
        <w:t xml:space="preserve">. Elevation in body temperature </w:t>
      </w:r>
      <w:r w:rsidR="00ED0A2F">
        <w:rPr>
          <w:rFonts w:ascii="Times New Roman" w:hAnsi="Times New Roman"/>
          <w:sz w:val="24"/>
          <w:szCs w:val="24"/>
          <w:lang w:val="en-US"/>
        </w:rPr>
        <w:t>of R2 increased</w:t>
      </w:r>
      <w:r w:rsidRPr="003C24F3">
        <w:rPr>
          <w:rFonts w:ascii="Times New Roman" w:hAnsi="Times New Roman"/>
          <w:sz w:val="24"/>
          <w:szCs w:val="24"/>
          <w:lang w:val="en-US"/>
        </w:rPr>
        <w:t xml:space="preserve"> to 39.9</w:t>
      </w:r>
      <w:r w:rsidR="004A2395" w:rsidRPr="004A2395">
        <w:t xml:space="preserve"> </w:t>
      </w:r>
      <w:r w:rsidR="004A2395" w:rsidRPr="004A2395">
        <w:rPr>
          <w:rFonts w:ascii="Times New Roman" w:hAnsi="Times New Roman"/>
          <w:sz w:val="24"/>
          <w:szCs w:val="24"/>
          <w:lang w:val="en-US"/>
        </w:rPr>
        <w:t>°C</w:t>
      </w:r>
      <w:r w:rsidRPr="003C24F3">
        <w:rPr>
          <w:rFonts w:ascii="Times New Roman" w:hAnsi="Times New Roman"/>
          <w:sz w:val="24"/>
          <w:szCs w:val="24"/>
          <w:lang w:val="en-US"/>
        </w:rPr>
        <w:t xml:space="preserve"> on day 6 </w:t>
      </w:r>
      <w:r w:rsidR="00B21289" w:rsidRPr="003C24F3">
        <w:rPr>
          <w:rFonts w:ascii="Times New Roman" w:hAnsi="Times New Roman"/>
          <w:sz w:val="24"/>
          <w:szCs w:val="24"/>
          <w:lang w:val="en-US"/>
        </w:rPr>
        <w:t xml:space="preserve">post exposure </w:t>
      </w:r>
      <w:r w:rsidRPr="003C24F3">
        <w:rPr>
          <w:rFonts w:ascii="Times New Roman" w:hAnsi="Times New Roman"/>
          <w:sz w:val="24"/>
          <w:szCs w:val="24"/>
          <w:lang w:val="en-US"/>
        </w:rPr>
        <w:t>and remained mostly beyond 39.0℃</w:t>
      </w:r>
      <w:r w:rsidR="000B79A5" w:rsidRPr="003C24F3">
        <w:rPr>
          <w:rFonts w:ascii="Times New Roman" w:hAnsi="Times New Roman"/>
          <w:sz w:val="24"/>
          <w:szCs w:val="24"/>
          <w:lang w:val="en-US"/>
        </w:rPr>
        <w:t xml:space="preserve"> up to day 28 post exposure</w:t>
      </w:r>
      <w:r w:rsidR="003E44A1">
        <w:rPr>
          <w:rFonts w:ascii="Times New Roman" w:hAnsi="Times New Roman"/>
          <w:sz w:val="24"/>
          <w:szCs w:val="24"/>
          <w:lang w:val="en-US"/>
        </w:rPr>
        <w:t xml:space="preserve"> (Table2)</w:t>
      </w:r>
      <w:r w:rsidR="00B27668" w:rsidRPr="003C24F3">
        <w:rPr>
          <w:rFonts w:ascii="Times New Roman" w:hAnsi="Times New Roman"/>
          <w:sz w:val="24"/>
          <w:szCs w:val="24"/>
          <w:lang w:val="en-US"/>
        </w:rPr>
        <w:t>.</w:t>
      </w:r>
    </w:p>
    <w:p w14:paraId="252FF7D1" w14:textId="5E4AAA18" w:rsidR="00C21ABF" w:rsidRPr="007E059A" w:rsidRDefault="00C21ABF" w:rsidP="00C21ABF">
      <w:pPr>
        <w:spacing w:after="120" w:line="480" w:lineRule="auto"/>
        <w:jc w:val="both"/>
        <w:rPr>
          <w:rFonts w:ascii="Times New Roman" w:hAnsi="Times New Roman"/>
          <w:sz w:val="24"/>
          <w:szCs w:val="24"/>
          <w:lang w:val="en-US"/>
        </w:rPr>
      </w:pPr>
      <w:r w:rsidRPr="003C24F3">
        <w:rPr>
          <w:rFonts w:ascii="Times New Roman" w:hAnsi="Times New Roman"/>
          <w:sz w:val="24"/>
          <w:szCs w:val="24"/>
          <w:lang w:val="en-US"/>
        </w:rPr>
        <w:t>Blood samples collected for PCR tested positive for R1 on days 7, 13, 17</w:t>
      </w:r>
      <w:r w:rsidR="00B21289" w:rsidRPr="003C24F3">
        <w:rPr>
          <w:rFonts w:ascii="Times New Roman" w:hAnsi="Times New Roman"/>
          <w:sz w:val="24"/>
          <w:szCs w:val="24"/>
          <w:lang w:val="en-US"/>
        </w:rPr>
        <w:t xml:space="preserve"> and </w:t>
      </w:r>
      <w:r w:rsidRPr="003C24F3">
        <w:rPr>
          <w:rFonts w:ascii="Times New Roman" w:hAnsi="Times New Roman"/>
          <w:sz w:val="24"/>
          <w:szCs w:val="24"/>
          <w:lang w:val="en-US"/>
        </w:rPr>
        <w:t>21</w:t>
      </w:r>
      <w:r w:rsidR="0015272B" w:rsidRPr="003C24F3">
        <w:rPr>
          <w:rFonts w:ascii="Times New Roman" w:hAnsi="Times New Roman"/>
          <w:sz w:val="24"/>
          <w:szCs w:val="24"/>
          <w:lang w:val="en-US"/>
        </w:rPr>
        <w:t xml:space="preserve"> post exposure</w:t>
      </w:r>
      <w:r w:rsidRPr="003C24F3">
        <w:rPr>
          <w:rFonts w:ascii="Times New Roman" w:hAnsi="Times New Roman"/>
          <w:sz w:val="24"/>
          <w:szCs w:val="24"/>
          <w:lang w:val="en-US"/>
        </w:rPr>
        <w:t xml:space="preserve">. Samples for R2 </w:t>
      </w:r>
      <w:r w:rsidR="00971355" w:rsidRPr="003C24F3">
        <w:rPr>
          <w:rFonts w:ascii="Times New Roman" w:hAnsi="Times New Roman"/>
          <w:sz w:val="24"/>
          <w:szCs w:val="24"/>
          <w:lang w:val="en-US"/>
        </w:rPr>
        <w:t>w</w:t>
      </w:r>
      <w:r w:rsidR="00971355">
        <w:rPr>
          <w:rFonts w:ascii="Times New Roman" w:hAnsi="Times New Roman"/>
          <w:sz w:val="24"/>
          <w:szCs w:val="24"/>
          <w:lang w:val="en-US"/>
        </w:rPr>
        <w:t xml:space="preserve">ere </w:t>
      </w:r>
      <w:r w:rsidRPr="003C24F3">
        <w:rPr>
          <w:rFonts w:ascii="Times New Roman" w:hAnsi="Times New Roman"/>
          <w:sz w:val="24"/>
          <w:szCs w:val="24"/>
          <w:lang w:val="en-US"/>
        </w:rPr>
        <w:t>positive on days 11, 13</w:t>
      </w:r>
      <w:r w:rsidR="00971355">
        <w:rPr>
          <w:rFonts w:ascii="Times New Roman" w:hAnsi="Times New Roman"/>
          <w:sz w:val="24"/>
          <w:szCs w:val="24"/>
          <w:lang w:val="en-US"/>
        </w:rPr>
        <w:t xml:space="preserve"> and</w:t>
      </w:r>
      <w:r w:rsidR="00971355" w:rsidRPr="003C24F3">
        <w:rPr>
          <w:rFonts w:ascii="Times New Roman" w:hAnsi="Times New Roman"/>
          <w:sz w:val="24"/>
          <w:szCs w:val="24"/>
          <w:lang w:val="en-US"/>
        </w:rPr>
        <w:t xml:space="preserve"> </w:t>
      </w:r>
      <w:r w:rsidRPr="003C24F3">
        <w:rPr>
          <w:rFonts w:ascii="Times New Roman" w:hAnsi="Times New Roman"/>
          <w:sz w:val="24"/>
          <w:szCs w:val="24"/>
          <w:lang w:val="en-US"/>
        </w:rPr>
        <w:t>15</w:t>
      </w:r>
      <w:r w:rsidR="0015272B" w:rsidRPr="003C24F3">
        <w:rPr>
          <w:rFonts w:ascii="Times New Roman" w:hAnsi="Times New Roman"/>
          <w:sz w:val="24"/>
          <w:szCs w:val="24"/>
          <w:lang w:val="en-US"/>
        </w:rPr>
        <w:t xml:space="preserve"> post exposure</w:t>
      </w:r>
      <w:r w:rsidRPr="003C24F3">
        <w:rPr>
          <w:rFonts w:ascii="Times New Roman" w:hAnsi="Times New Roman"/>
          <w:sz w:val="24"/>
          <w:szCs w:val="24"/>
          <w:lang w:val="en-US"/>
        </w:rPr>
        <w:t>. Virus was isolated from blood</w:t>
      </w:r>
      <w:r w:rsidRPr="005A32D0">
        <w:rPr>
          <w:rFonts w:ascii="Times New Roman" w:hAnsi="Times New Roman"/>
          <w:sz w:val="24"/>
          <w:szCs w:val="24"/>
          <w:lang w:val="en-US"/>
        </w:rPr>
        <w:t xml:space="preserve"> samples of animal R1 on day 15 whereas samples from</w:t>
      </w:r>
      <w:r w:rsidR="00F15CE3" w:rsidRPr="005A32D0">
        <w:rPr>
          <w:rFonts w:ascii="Times New Roman" w:hAnsi="Times New Roman"/>
          <w:sz w:val="24"/>
          <w:szCs w:val="24"/>
          <w:lang w:val="en-US"/>
        </w:rPr>
        <w:t xml:space="preserve"> R2 exhibited CPE on days 9, 11</w:t>
      </w:r>
      <w:r w:rsidR="00971355">
        <w:rPr>
          <w:rFonts w:ascii="Times New Roman" w:hAnsi="Times New Roman"/>
          <w:sz w:val="24"/>
          <w:szCs w:val="24"/>
          <w:lang w:val="en-US"/>
        </w:rPr>
        <w:t>,</w:t>
      </w:r>
      <w:r w:rsidR="009670A4" w:rsidRPr="002C3526">
        <w:rPr>
          <w:rFonts w:ascii="Times New Roman" w:hAnsi="Times New Roman"/>
          <w:sz w:val="24"/>
          <w:szCs w:val="24"/>
          <w:lang w:val="en-US"/>
        </w:rPr>
        <w:t>14, 21</w:t>
      </w:r>
      <w:r w:rsidR="00B21289">
        <w:rPr>
          <w:rFonts w:ascii="Times New Roman" w:hAnsi="Times New Roman"/>
          <w:sz w:val="24"/>
          <w:szCs w:val="24"/>
          <w:lang w:val="en-US"/>
        </w:rPr>
        <w:t xml:space="preserve"> and</w:t>
      </w:r>
      <w:r w:rsidR="00B21289" w:rsidRPr="002C3526">
        <w:rPr>
          <w:rFonts w:ascii="Times New Roman" w:hAnsi="Times New Roman"/>
          <w:sz w:val="24"/>
          <w:szCs w:val="24"/>
          <w:lang w:val="en-US"/>
        </w:rPr>
        <w:t xml:space="preserve"> </w:t>
      </w:r>
      <w:r w:rsidR="009670A4" w:rsidRPr="002C3526">
        <w:rPr>
          <w:rFonts w:ascii="Times New Roman" w:hAnsi="Times New Roman"/>
          <w:sz w:val="24"/>
          <w:szCs w:val="24"/>
          <w:lang w:val="en-US"/>
        </w:rPr>
        <w:t>28</w:t>
      </w:r>
      <w:r w:rsidR="009670A4">
        <w:rPr>
          <w:rFonts w:ascii="Times New Roman" w:hAnsi="Times New Roman"/>
          <w:sz w:val="24"/>
          <w:szCs w:val="24"/>
          <w:lang w:val="en-US"/>
        </w:rPr>
        <w:t xml:space="preserve"> </w:t>
      </w:r>
      <w:r w:rsidR="009670A4" w:rsidRPr="007E059A">
        <w:rPr>
          <w:rFonts w:ascii="Times New Roman" w:hAnsi="Times New Roman"/>
          <w:sz w:val="24"/>
          <w:szCs w:val="24"/>
          <w:lang w:val="en-US"/>
        </w:rPr>
        <w:t>post feeding</w:t>
      </w:r>
      <w:r w:rsidR="003E44A1">
        <w:rPr>
          <w:rFonts w:ascii="Times New Roman" w:hAnsi="Times New Roman"/>
          <w:sz w:val="24"/>
          <w:szCs w:val="24"/>
          <w:lang w:val="en-US"/>
        </w:rPr>
        <w:t xml:space="preserve"> (Table3)</w:t>
      </w:r>
      <w:r w:rsidR="00C33A46">
        <w:rPr>
          <w:rFonts w:ascii="Times New Roman" w:hAnsi="Times New Roman"/>
          <w:sz w:val="24"/>
          <w:szCs w:val="24"/>
          <w:lang w:val="en-US"/>
        </w:rPr>
        <w:t xml:space="preserve">. </w:t>
      </w:r>
      <w:r w:rsidR="00971355">
        <w:rPr>
          <w:rFonts w:ascii="Times New Roman" w:hAnsi="Times New Roman"/>
          <w:sz w:val="24"/>
          <w:szCs w:val="24"/>
          <w:lang w:val="en-US"/>
        </w:rPr>
        <w:t xml:space="preserve">The </w:t>
      </w:r>
      <w:r w:rsidR="007F1900">
        <w:rPr>
          <w:rFonts w:ascii="Times New Roman" w:hAnsi="Times New Roman"/>
          <w:sz w:val="24"/>
          <w:szCs w:val="24"/>
          <w:lang w:val="en-US"/>
        </w:rPr>
        <w:t>i</w:t>
      </w:r>
      <w:r w:rsidR="00F15CE3" w:rsidRPr="007E059A">
        <w:rPr>
          <w:rFonts w:ascii="Times New Roman" w:hAnsi="Times New Roman"/>
          <w:sz w:val="24"/>
          <w:szCs w:val="24"/>
          <w:lang w:val="en-US"/>
        </w:rPr>
        <w:t xml:space="preserve">ndex for virus neutralization was </w:t>
      </w:r>
      <w:r w:rsidR="00F15CE3" w:rsidRPr="007E059A">
        <w:rPr>
          <w:rFonts w:ascii="Times New Roman" w:hAnsi="Times New Roman" w:cs="Times New Roman"/>
          <w:sz w:val="24"/>
          <w:szCs w:val="24"/>
          <w:lang w:val="en-US"/>
        </w:rPr>
        <w:t>≥log1.5</w:t>
      </w:r>
      <w:r w:rsidRPr="007E059A">
        <w:rPr>
          <w:rFonts w:ascii="Times New Roman" w:hAnsi="Times New Roman"/>
          <w:sz w:val="24"/>
          <w:szCs w:val="24"/>
          <w:lang w:val="en-US"/>
        </w:rPr>
        <w:t xml:space="preserve">. </w:t>
      </w:r>
    </w:p>
    <w:p w14:paraId="3C42E20B" w14:textId="77777777" w:rsidR="00C21ABF" w:rsidRPr="00C21ABF" w:rsidRDefault="00C21ABF" w:rsidP="00C21ABF">
      <w:pPr>
        <w:spacing w:after="120" w:line="480" w:lineRule="auto"/>
        <w:jc w:val="both"/>
        <w:rPr>
          <w:rFonts w:ascii="Times New Roman" w:hAnsi="Times New Roman"/>
          <w:i/>
          <w:sz w:val="24"/>
          <w:szCs w:val="24"/>
          <w:u w:val="single"/>
          <w:lang w:val="en-US"/>
        </w:rPr>
      </w:pPr>
      <w:r w:rsidRPr="00C21ABF">
        <w:rPr>
          <w:rFonts w:ascii="Times New Roman" w:hAnsi="Times New Roman"/>
          <w:i/>
          <w:sz w:val="24"/>
          <w:szCs w:val="24"/>
          <w:u w:val="single"/>
          <w:lang w:val="en-US"/>
        </w:rPr>
        <w:t>Demonstration of LSDV transmission by Stomoxys sitiens</w:t>
      </w:r>
    </w:p>
    <w:p w14:paraId="6CE6A705" w14:textId="477690A7" w:rsidR="00F15CE3" w:rsidRPr="007E059A" w:rsidRDefault="00C21ABF" w:rsidP="00C21ABF">
      <w:pPr>
        <w:spacing w:after="120" w:line="480" w:lineRule="auto"/>
        <w:jc w:val="both"/>
        <w:rPr>
          <w:rFonts w:ascii="Times New Roman" w:hAnsi="Times New Roman"/>
          <w:sz w:val="24"/>
          <w:szCs w:val="24"/>
          <w:lang w:val="en-US"/>
        </w:rPr>
      </w:pPr>
      <w:r>
        <w:rPr>
          <w:rFonts w:ascii="Times New Roman" w:hAnsi="Times New Roman"/>
          <w:sz w:val="24"/>
          <w:szCs w:val="24"/>
          <w:lang w:val="en-US"/>
        </w:rPr>
        <w:t xml:space="preserve">On day 6 post infection the body temperature for R3 was 39.3℃ and elevated up to 39.7 ℃ on day 13 </w:t>
      </w:r>
      <w:r w:rsidR="00B21289">
        <w:rPr>
          <w:rFonts w:ascii="Times New Roman" w:hAnsi="Times New Roman"/>
          <w:sz w:val="24"/>
          <w:szCs w:val="24"/>
          <w:lang w:val="en-US"/>
        </w:rPr>
        <w:t>post exposure</w:t>
      </w:r>
      <w:r w:rsidR="003E44A1">
        <w:rPr>
          <w:rFonts w:ascii="Times New Roman" w:hAnsi="Times New Roman"/>
          <w:sz w:val="24"/>
          <w:szCs w:val="24"/>
          <w:lang w:val="en-US"/>
        </w:rPr>
        <w:t xml:space="preserve"> (Table2)</w:t>
      </w:r>
      <w:r w:rsidR="00B21289">
        <w:rPr>
          <w:rFonts w:ascii="Times New Roman" w:hAnsi="Times New Roman"/>
          <w:sz w:val="24"/>
          <w:szCs w:val="24"/>
          <w:lang w:val="en-US"/>
        </w:rPr>
        <w:t>.</w:t>
      </w:r>
      <w:r>
        <w:rPr>
          <w:rFonts w:ascii="Times New Roman" w:hAnsi="Times New Roman"/>
          <w:sz w:val="24"/>
          <w:szCs w:val="24"/>
          <w:lang w:val="en-US"/>
        </w:rPr>
        <w:t xml:space="preserve"> The body temperature for R4 was </w:t>
      </w:r>
      <w:r w:rsidR="004A2395">
        <w:rPr>
          <w:rFonts w:ascii="Times New Roman" w:hAnsi="Times New Roman"/>
          <w:sz w:val="24"/>
          <w:szCs w:val="24"/>
          <w:lang w:val="en-US"/>
        </w:rPr>
        <w:t>39.5℃ on day 9 post exposure</w:t>
      </w:r>
      <w:r w:rsidR="004A2395" w:rsidDel="0089585F">
        <w:rPr>
          <w:rFonts w:ascii="Times New Roman" w:hAnsi="Times New Roman"/>
          <w:sz w:val="24"/>
          <w:szCs w:val="24"/>
          <w:lang w:val="en-US"/>
        </w:rPr>
        <w:t xml:space="preserve"> </w:t>
      </w:r>
      <w:r>
        <w:rPr>
          <w:rFonts w:ascii="Times New Roman" w:hAnsi="Times New Roman"/>
          <w:sz w:val="24"/>
          <w:szCs w:val="24"/>
          <w:lang w:val="en-US"/>
        </w:rPr>
        <w:t xml:space="preserve">and remained chiefly above 39.0℃ up to day 17 </w:t>
      </w:r>
      <w:r w:rsidR="00B21289">
        <w:rPr>
          <w:rFonts w:ascii="Times New Roman" w:hAnsi="Times New Roman"/>
          <w:sz w:val="24"/>
          <w:szCs w:val="24"/>
          <w:lang w:val="en-US"/>
        </w:rPr>
        <w:t>post exposure</w:t>
      </w:r>
      <w:r w:rsidR="003E44A1">
        <w:rPr>
          <w:rFonts w:ascii="Times New Roman" w:hAnsi="Times New Roman"/>
          <w:sz w:val="24"/>
          <w:szCs w:val="24"/>
          <w:lang w:val="en-US"/>
        </w:rPr>
        <w:t xml:space="preserve"> (Table2)</w:t>
      </w:r>
      <w:r w:rsidR="00B21289">
        <w:rPr>
          <w:rFonts w:ascii="Times New Roman" w:hAnsi="Times New Roman"/>
          <w:sz w:val="24"/>
          <w:szCs w:val="24"/>
          <w:lang w:val="en-US"/>
        </w:rPr>
        <w:t>.</w:t>
      </w:r>
      <w:r>
        <w:rPr>
          <w:rFonts w:ascii="Times New Roman" w:hAnsi="Times New Roman"/>
          <w:sz w:val="24"/>
          <w:szCs w:val="24"/>
          <w:lang w:val="en-US"/>
        </w:rPr>
        <w:t xml:space="preserve"> Recipient animals R3 and R4 developed large swelling</w:t>
      </w:r>
      <w:r w:rsidR="006A0414">
        <w:rPr>
          <w:rFonts w:ascii="Times New Roman" w:hAnsi="Times New Roman"/>
          <w:sz w:val="24"/>
          <w:szCs w:val="24"/>
          <w:lang w:val="en-US"/>
        </w:rPr>
        <w:t>s</w:t>
      </w:r>
      <w:r>
        <w:rPr>
          <w:rFonts w:ascii="Times New Roman" w:hAnsi="Times New Roman"/>
          <w:sz w:val="24"/>
          <w:szCs w:val="24"/>
          <w:lang w:val="en-US"/>
        </w:rPr>
        <w:t xml:space="preserve"> on the </w:t>
      </w:r>
      <w:r w:rsidR="006A0414">
        <w:rPr>
          <w:rFonts w:ascii="Times New Roman" w:hAnsi="Times New Roman"/>
          <w:sz w:val="24"/>
          <w:szCs w:val="24"/>
          <w:lang w:val="en-US"/>
        </w:rPr>
        <w:t xml:space="preserve">fly </w:t>
      </w:r>
      <w:r>
        <w:rPr>
          <w:rFonts w:ascii="Times New Roman" w:hAnsi="Times New Roman"/>
          <w:sz w:val="24"/>
          <w:szCs w:val="24"/>
          <w:lang w:val="en-US"/>
        </w:rPr>
        <w:t xml:space="preserve">feeding sites on day 7 </w:t>
      </w:r>
      <w:r w:rsidR="006A0414">
        <w:rPr>
          <w:rFonts w:ascii="Times New Roman" w:hAnsi="Times New Roman"/>
          <w:sz w:val="24"/>
          <w:szCs w:val="24"/>
          <w:lang w:val="en-US"/>
        </w:rPr>
        <w:t>post exposure</w:t>
      </w:r>
      <w:r w:rsidR="003E44A1">
        <w:rPr>
          <w:rFonts w:ascii="Times New Roman" w:hAnsi="Times New Roman"/>
          <w:sz w:val="24"/>
          <w:szCs w:val="24"/>
          <w:lang w:val="en-US"/>
        </w:rPr>
        <w:t xml:space="preserve"> (Table2)</w:t>
      </w:r>
      <w:r>
        <w:rPr>
          <w:rFonts w:ascii="Times New Roman" w:hAnsi="Times New Roman"/>
          <w:sz w:val="24"/>
          <w:szCs w:val="24"/>
          <w:lang w:val="en-US"/>
        </w:rPr>
        <w:t>. In addition, the enlargement of prescapular lymph nodes were detected when palpated.</w:t>
      </w:r>
      <w:r w:rsidR="00331B72">
        <w:rPr>
          <w:rFonts w:ascii="Times New Roman" w:hAnsi="Times New Roman"/>
          <w:sz w:val="24"/>
          <w:szCs w:val="24"/>
          <w:lang w:val="en-US"/>
        </w:rPr>
        <w:t xml:space="preserve"> </w:t>
      </w:r>
      <w:r>
        <w:rPr>
          <w:rFonts w:ascii="Times New Roman" w:hAnsi="Times New Roman"/>
          <w:sz w:val="24"/>
          <w:szCs w:val="24"/>
          <w:lang w:val="en-US"/>
        </w:rPr>
        <w:t>On day 14 p</w:t>
      </w:r>
      <w:r w:rsidR="000B79A5">
        <w:rPr>
          <w:rFonts w:ascii="Times New Roman" w:hAnsi="Times New Roman"/>
          <w:sz w:val="24"/>
          <w:szCs w:val="24"/>
          <w:lang w:val="en-US"/>
        </w:rPr>
        <w:t xml:space="preserve">ost </w:t>
      </w:r>
      <w:r w:rsidR="000B79A5">
        <w:rPr>
          <w:rFonts w:ascii="Times New Roman" w:hAnsi="Times New Roman"/>
          <w:sz w:val="24"/>
          <w:szCs w:val="24"/>
        </w:rPr>
        <w:t>exposure</w:t>
      </w:r>
      <w:r>
        <w:rPr>
          <w:rFonts w:ascii="Times New Roman" w:hAnsi="Times New Roman"/>
          <w:sz w:val="24"/>
          <w:szCs w:val="24"/>
          <w:lang w:val="en-US"/>
        </w:rPr>
        <w:t xml:space="preserve"> R3 deve</w:t>
      </w:r>
      <w:r w:rsidR="00314007">
        <w:rPr>
          <w:rFonts w:ascii="Times New Roman" w:hAnsi="Times New Roman"/>
          <w:sz w:val="24"/>
          <w:szCs w:val="24"/>
          <w:lang w:val="en-US"/>
        </w:rPr>
        <w:t xml:space="preserve">loped edema of </w:t>
      </w:r>
      <w:r w:rsidR="006A0414">
        <w:rPr>
          <w:rFonts w:ascii="Times New Roman" w:hAnsi="Times New Roman"/>
          <w:sz w:val="24"/>
          <w:szCs w:val="24"/>
          <w:lang w:val="en-US"/>
        </w:rPr>
        <w:t>the</w:t>
      </w:r>
      <w:r w:rsidR="007F28F7">
        <w:rPr>
          <w:rFonts w:ascii="Times New Roman" w:hAnsi="Times New Roman"/>
          <w:sz w:val="24"/>
          <w:szCs w:val="24"/>
          <w:lang w:val="en-US"/>
        </w:rPr>
        <w:t xml:space="preserve"> hind </w:t>
      </w:r>
      <w:r w:rsidR="00331B72">
        <w:rPr>
          <w:rFonts w:ascii="Times New Roman" w:hAnsi="Times New Roman"/>
          <w:sz w:val="24"/>
          <w:szCs w:val="24"/>
          <w:lang w:val="en-US"/>
        </w:rPr>
        <w:t>limbs</w:t>
      </w:r>
      <w:r w:rsidR="007F28F7">
        <w:rPr>
          <w:rFonts w:ascii="Times New Roman" w:hAnsi="Times New Roman"/>
          <w:sz w:val="24"/>
          <w:szCs w:val="24"/>
          <w:lang w:val="en-US"/>
        </w:rPr>
        <w:t xml:space="preserve"> extending from </w:t>
      </w:r>
      <w:r w:rsidR="00BD3242">
        <w:rPr>
          <w:rFonts w:ascii="Times New Roman" w:hAnsi="Times New Roman"/>
          <w:sz w:val="24"/>
          <w:szCs w:val="24"/>
          <w:lang w:val="en-US"/>
        </w:rPr>
        <w:t>metatarsus to tarsal joints</w:t>
      </w:r>
      <w:r w:rsidR="003E44A1">
        <w:rPr>
          <w:rFonts w:ascii="Times New Roman" w:hAnsi="Times New Roman"/>
          <w:sz w:val="24"/>
          <w:szCs w:val="24"/>
          <w:lang w:val="en-US"/>
        </w:rPr>
        <w:t xml:space="preserve"> (Table2)</w:t>
      </w:r>
      <w:r w:rsidR="00BD3242">
        <w:rPr>
          <w:rFonts w:ascii="Times New Roman" w:hAnsi="Times New Roman"/>
          <w:sz w:val="24"/>
          <w:szCs w:val="24"/>
          <w:lang w:val="en-US"/>
        </w:rPr>
        <w:t>.</w:t>
      </w:r>
      <w:r w:rsidR="00331B72">
        <w:rPr>
          <w:rFonts w:ascii="Times New Roman" w:hAnsi="Times New Roman"/>
          <w:sz w:val="24"/>
          <w:szCs w:val="24"/>
          <w:lang w:val="en-US"/>
        </w:rPr>
        <w:t xml:space="preserve"> </w:t>
      </w:r>
      <w:r w:rsidR="00C00D1F">
        <w:rPr>
          <w:rFonts w:ascii="Times New Roman" w:hAnsi="Times New Roman"/>
          <w:sz w:val="24"/>
          <w:szCs w:val="24"/>
          <w:lang w:val="en-US"/>
        </w:rPr>
        <w:t>R4 manifested n</w:t>
      </w:r>
      <w:r w:rsidR="00331B72">
        <w:rPr>
          <w:rFonts w:ascii="Times New Roman" w:hAnsi="Times New Roman"/>
          <w:sz w:val="24"/>
          <w:szCs w:val="24"/>
          <w:lang w:val="en-US"/>
        </w:rPr>
        <w:t>asal and oral discharge</w:t>
      </w:r>
      <w:r w:rsidR="00C00D1F">
        <w:rPr>
          <w:rFonts w:ascii="Times New Roman" w:hAnsi="Times New Roman"/>
          <w:sz w:val="24"/>
          <w:szCs w:val="24"/>
          <w:lang w:val="en-US"/>
        </w:rPr>
        <w:t xml:space="preserve"> as well as rhinitis on day 11 post exposure. </w:t>
      </w:r>
      <w:r>
        <w:rPr>
          <w:rFonts w:ascii="Times New Roman" w:hAnsi="Times New Roman"/>
          <w:sz w:val="24"/>
          <w:szCs w:val="24"/>
          <w:lang w:val="en-US"/>
        </w:rPr>
        <w:t xml:space="preserve"> Virus DNA was detected from blood samples for R3 by conventional PCR on days 7, 9, 13</w:t>
      </w:r>
      <w:r w:rsidR="006A0414">
        <w:rPr>
          <w:rFonts w:ascii="Times New Roman" w:hAnsi="Times New Roman"/>
          <w:sz w:val="24"/>
          <w:szCs w:val="24"/>
          <w:lang w:val="en-US"/>
        </w:rPr>
        <w:t xml:space="preserve"> and </w:t>
      </w:r>
      <w:r>
        <w:rPr>
          <w:rFonts w:ascii="Times New Roman" w:hAnsi="Times New Roman"/>
          <w:sz w:val="24"/>
          <w:szCs w:val="24"/>
          <w:lang w:val="en-US"/>
        </w:rPr>
        <w:t>17</w:t>
      </w:r>
      <w:r w:rsidR="0015272B">
        <w:rPr>
          <w:rFonts w:ascii="Times New Roman" w:hAnsi="Times New Roman"/>
          <w:sz w:val="24"/>
          <w:szCs w:val="24"/>
          <w:lang w:val="en-US"/>
        </w:rPr>
        <w:t xml:space="preserve"> post exposure</w:t>
      </w:r>
      <w:r>
        <w:rPr>
          <w:rFonts w:ascii="Times New Roman" w:hAnsi="Times New Roman"/>
          <w:sz w:val="24"/>
          <w:szCs w:val="24"/>
          <w:lang w:val="en-US"/>
        </w:rPr>
        <w:t xml:space="preserve"> while R4 tested positive on days 11</w:t>
      </w:r>
      <w:r w:rsidR="006A0414">
        <w:rPr>
          <w:rFonts w:ascii="Times New Roman" w:hAnsi="Times New Roman"/>
          <w:sz w:val="24"/>
          <w:szCs w:val="24"/>
          <w:lang w:val="en-US"/>
        </w:rPr>
        <w:t xml:space="preserve"> and </w:t>
      </w:r>
      <w:r>
        <w:rPr>
          <w:rFonts w:ascii="Times New Roman" w:hAnsi="Times New Roman"/>
          <w:sz w:val="24"/>
          <w:szCs w:val="24"/>
          <w:lang w:val="en-US"/>
        </w:rPr>
        <w:t>15</w:t>
      </w:r>
      <w:r w:rsidR="000B79A5">
        <w:rPr>
          <w:rFonts w:ascii="Times New Roman" w:hAnsi="Times New Roman"/>
          <w:sz w:val="24"/>
          <w:szCs w:val="24"/>
          <w:lang w:val="en-US"/>
        </w:rPr>
        <w:t xml:space="preserve"> post exposure</w:t>
      </w:r>
      <w:r>
        <w:rPr>
          <w:rFonts w:ascii="Times New Roman" w:hAnsi="Times New Roman"/>
          <w:sz w:val="24"/>
          <w:szCs w:val="24"/>
          <w:lang w:val="en-US"/>
        </w:rPr>
        <w:t xml:space="preserve">. Virus isolation was conducted using a buffer coat, and CPE in the cell culture was </w:t>
      </w:r>
      <w:r>
        <w:rPr>
          <w:rFonts w:ascii="Times New Roman" w:hAnsi="Times New Roman"/>
          <w:sz w:val="24"/>
          <w:szCs w:val="24"/>
          <w:lang w:val="en-US"/>
        </w:rPr>
        <w:lastRenderedPageBreak/>
        <w:t xml:space="preserve">seen on the second blind passage for blood samples collected on day 13 post </w:t>
      </w:r>
      <w:r w:rsidR="006A0414">
        <w:rPr>
          <w:rFonts w:ascii="Times New Roman" w:hAnsi="Times New Roman"/>
          <w:sz w:val="24"/>
          <w:szCs w:val="24"/>
          <w:lang w:val="en-US"/>
        </w:rPr>
        <w:t>exposure</w:t>
      </w:r>
      <w:r w:rsidR="003E44A1">
        <w:rPr>
          <w:rFonts w:ascii="Times New Roman" w:hAnsi="Times New Roman"/>
          <w:sz w:val="24"/>
          <w:szCs w:val="24"/>
          <w:lang w:val="en-US"/>
        </w:rPr>
        <w:t xml:space="preserve"> (Table3)</w:t>
      </w:r>
      <w:r w:rsidR="007E059A">
        <w:rPr>
          <w:rFonts w:ascii="Times New Roman" w:hAnsi="Times New Roman"/>
          <w:sz w:val="24"/>
          <w:szCs w:val="24"/>
          <w:lang w:val="en-US"/>
        </w:rPr>
        <w:t>.</w:t>
      </w:r>
      <w:r>
        <w:rPr>
          <w:rFonts w:ascii="Times New Roman" w:hAnsi="Times New Roman"/>
          <w:sz w:val="24"/>
          <w:szCs w:val="24"/>
          <w:lang w:val="en-US"/>
        </w:rPr>
        <w:t xml:space="preserve"> </w:t>
      </w:r>
      <w:r w:rsidR="00314007" w:rsidRPr="007E059A">
        <w:rPr>
          <w:rFonts w:ascii="Times New Roman" w:hAnsi="Times New Roman"/>
          <w:sz w:val="24"/>
          <w:szCs w:val="24"/>
          <w:lang w:val="en-US"/>
        </w:rPr>
        <w:t>Virus neutralization index demonstrated an index</w:t>
      </w:r>
      <w:r w:rsidR="009670A4" w:rsidRPr="007E059A">
        <w:rPr>
          <w:rFonts w:ascii="Times New Roman" w:hAnsi="Times New Roman"/>
          <w:sz w:val="24"/>
          <w:szCs w:val="24"/>
          <w:lang w:val="en-US"/>
        </w:rPr>
        <w:t xml:space="preserve"> </w:t>
      </w:r>
      <w:r w:rsidR="00971355">
        <w:rPr>
          <w:rFonts w:ascii="Times New Roman" w:hAnsi="Times New Roman" w:cs="Times New Roman"/>
          <w:sz w:val="24"/>
          <w:szCs w:val="24"/>
          <w:lang w:val="en-US"/>
        </w:rPr>
        <w:t>&gt;</w:t>
      </w:r>
      <w:r w:rsidR="00F15CE3" w:rsidRPr="007E059A">
        <w:rPr>
          <w:rFonts w:ascii="Times New Roman" w:hAnsi="Times New Roman" w:cs="Times New Roman"/>
          <w:sz w:val="24"/>
          <w:szCs w:val="24"/>
          <w:lang w:val="en-US"/>
        </w:rPr>
        <w:t xml:space="preserve"> log</w:t>
      </w:r>
      <w:r w:rsidR="009670A4" w:rsidRPr="007E059A">
        <w:rPr>
          <w:rFonts w:ascii="Times New Roman" w:hAnsi="Times New Roman" w:cs="Times New Roman"/>
          <w:sz w:val="24"/>
          <w:szCs w:val="24"/>
          <w:lang w:val="en-US"/>
        </w:rPr>
        <w:t xml:space="preserve">1.5 for </w:t>
      </w:r>
      <w:r w:rsidR="009670A4" w:rsidRPr="007E059A">
        <w:rPr>
          <w:rFonts w:ascii="Times New Roman" w:hAnsi="Times New Roman"/>
          <w:sz w:val="24"/>
          <w:szCs w:val="24"/>
          <w:lang w:val="en-US"/>
        </w:rPr>
        <w:t>both recipient animals on days 14</w:t>
      </w:r>
      <w:r w:rsidR="006A0414">
        <w:rPr>
          <w:rFonts w:ascii="Times New Roman" w:hAnsi="Times New Roman"/>
          <w:sz w:val="24"/>
          <w:szCs w:val="24"/>
          <w:lang w:val="en-US"/>
        </w:rPr>
        <w:t xml:space="preserve"> and</w:t>
      </w:r>
      <w:r w:rsidR="006A0414" w:rsidRPr="007E059A">
        <w:rPr>
          <w:rFonts w:ascii="Times New Roman" w:hAnsi="Times New Roman"/>
          <w:sz w:val="24"/>
          <w:szCs w:val="24"/>
          <w:lang w:val="en-US"/>
        </w:rPr>
        <w:t xml:space="preserve"> </w:t>
      </w:r>
      <w:r w:rsidR="009670A4" w:rsidRPr="007E059A">
        <w:rPr>
          <w:rFonts w:ascii="Times New Roman" w:hAnsi="Times New Roman"/>
          <w:sz w:val="24"/>
          <w:szCs w:val="24"/>
          <w:lang w:val="en-US"/>
        </w:rPr>
        <w:t>21</w:t>
      </w:r>
      <w:r w:rsidR="000B79A5">
        <w:rPr>
          <w:rFonts w:ascii="Times New Roman" w:hAnsi="Times New Roman"/>
          <w:sz w:val="24"/>
          <w:szCs w:val="24"/>
          <w:lang w:val="en-US"/>
        </w:rPr>
        <w:t xml:space="preserve"> </w:t>
      </w:r>
      <w:r w:rsidR="0089585F">
        <w:rPr>
          <w:rFonts w:ascii="Times New Roman" w:hAnsi="Times New Roman"/>
          <w:sz w:val="24"/>
          <w:szCs w:val="24"/>
          <w:lang w:val="en-US"/>
        </w:rPr>
        <w:t>post exposure</w:t>
      </w:r>
      <w:r w:rsidR="009670A4" w:rsidRPr="007E059A">
        <w:rPr>
          <w:rFonts w:ascii="Times New Roman" w:hAnsi="Times New Roman"/>
          <w:sz w:val="24"/>
          <w:szCs w:val="24"/>
          <w:lang w:val="en-US"/>
        </w:rPr>
        <w:t>.</w:t>
      </w:r>
      <w:r w:rsidR="009670A4" w:rsidRPr="007E059A">
        <w:rPr>
          <w:rFonts w:ascii="Times New Roman" w:hAnsi="Times New Roman" w:cs="Times New Roman"/>
          <w:sz w:val="24"/>
          <w:szCs w:val="24"/>
          <w:lang w:val="en-US"/>
        </w:rPr>
        <w:t xml:space="preserve">  </w:t>
      </w:r>
      <w:r w:rsidR="00314007" w:rsidRPr="007E059A">
        <w:rPr>
          <w:rFonts w:ascii="Times New Roman" w:hAnsi="Times New Roman"/>
          <w:sz w:val="24"/>
          <w:szCs w:val="24"/>
          <w:lang w:val="en-US"/>
        </w:rPr>
        <w:t xml:space="preserve"> </w:t>
      </w:r>
    </w:p>
    <w:p w14:paraId="67A261A7" w14:textId="77777777" w:rsidR="00C21ABF" w:rsidRPr="00C21ABF" w:rsidRDefault="00C21ABF" w:rsidP="00C21ABF">
      <w:pPr>
        <w:spacing w:after="120" w:line="480" w:lineRule="auto"/>
        <w:jc w:val="both"/>
        <w:rPr>
          <w:rFonts w:ascii="Times New Roman" w:hAnsi="Times New Roman"/>
          <w:i/>
          <w:sz w:val="24"/>
          <w:szCs w:val="24"/>
          <w:u w:val="single"/>
          <w:lang w:val="en-US"/>
        </w:rPr>
      </w:pPr>
      <w:r w:rsidRPr="00C21ABF">
        <w:rPr>
          <w:rFonts w:ascii="Times New Roman" w:hAnsi="Times New Roman"/>
          <w:i/>
          <w:sz w:val="24"/>
          <w:szCs w:val="24"/>
          <w:u w:val="single"/>
          <w:lang w:val="en-US"/>
        </w:rPr>
        <w:t>Demonstration of LSDV transmission by Stomoxys indica</w:t>
      </w:r>
    </w:p>
    <w:p w14:paraId="5B8920CD" w14:textId="5FC36F89" w:rsidR="00C21ABF" w:rsidRPr="00C21ABF" w:rsidRDefault="00C21ABF" w:rsidP="00C21ABF">
      <w:pPr>
        <w:spacing w:after="120" w:line="480" w:lineRule="auto"/>
        <w:jc w:val="both"/>
        <w:rPr>
          <w:rFonts w:ascii="Times New Roman" w:hAnsi="Times New Roman"/>
          <w:sz w:val="24"/>
          <w:szCs w:val="24"/>
          <w:lang w:val="en-US"/>
        </w:rPr>
      </w:pPr>
      <w:r w:rsidRPr="00C21ABF">
        <w:rPr>
          <w:rFonts w:ascii="Times New Roman" w:hAnsi="Times New Roman"/>
          <w:sz w:val="24"/>
          <w:szCs w:val="24"/>
          <w:lang w:val="en-US"/>
        </w:rPr>
        <w:t xml:space="preserve">Animal R5 manifested a mild elevation in body temperature of 39.1℃ on day 10 </w:t>
      </w:r>
      <w:r w:rsidR="00852F27">
        <w:rPr>
          <w:rFonts w:ascii="Times New Roman" w:hAnsi="Times New Roman"/>
          <w:sz w:val="24"/>
          <w:szCs w:val="24"/>
          <w:lang w:val="en-US"/>
        </w:rPr>
        <w:t>post exposure</w:t>
      </w:r>
      <w:r w:rsidRPr="00C21ABF">
        <w:rPr>
          <w:rFonts w:ascii="Times New Roman" w:hAnsi="Times New Roman"/>
          <w:sz w:val="24"/>
          <w:szCs w:val="24"/>
          <w:lang w:val="en-US"/>
        </w:rPr>
        <w:t xml:space="preserve"> and 39.</w:t>
      </w:r>
      <w:r w:rsidR="00375D67">
        <w:rPr>
          <w:rFonts w:ascii="Times New Roman" w:hAnsi="Times New Roman"/>
          <w:sz w:val="24"/>
          <w:szCs w:val="24"/>
          <w:lang w:val="en-US"/>
        </w:rPr>
        <w:t>8</w:t>
      </w:r>
      <w:r w:rsidRPr="00C21ABF">
        <w:rPr>
          <w:rFonts w:ascii="Times New Roman" w:hAnsi="Times New Roman"/>
          <w:sz w:val="24"/>
          <w:szCs w:val="24"/>
          <w:lang w:val="en-US"/>
        </w:rPr>
        <w:t xml:space="preserve"> on day 12</w:t>
      </w:r>
      <w:r w:rsidR="00BD3242" w:rsidRPr="00BD3242">
        <w:rPr>
          <w:rFonts w:ascii="Times New Roman" w:hAnsi="Times New Roman"/>
          <w:sz w:val="24"/>
          <w:szCs w:val="24"/>
          <w:lang w:val="en-US"/>
        </w:rPr>
        <w:t xml:space="preserve"> </w:t>
      </w:r>
      <w:r w:rsidR="00BD3242">
        <w:rPr>
          <w:rFonts w:ascii="Times New Roman" w:hAnsi="Times New Roman"/>
          <w:sz w:val="24"/>
          <w:szCs w:val="24"/>
          <w:lang w:val="en-US"/>
        </w:rPr>
        <w:t>post exposure</w:t>
      </w:r>
      <w:r w:rsidR="003E44A1">
        <w:rPr>
          <w:rFonts w:ascii="Times New Roman" w:hAnsi="Times New Roman"/>
          <w:sz w:val="24"/>
          <w:szCs w:val="24"/>
          <w:lang w:val="en-US"/>
        </w:rPr>
        <w:t xml:space="preserve"> (Table2)</w:t>
      </w:r>
      <w:r w:rsidR="00BD3242" w:rsidRPr="007E059A">
        <w:rPr>
          <w:rFonts w:ascii="Times New Roman" w:hAnsi="Times New Roman"/>
          <w:sz w:val="24"/>
          <w:szCs w:val="24"/>
          <w:lang w:val="en-US"/>
        </w:rPr>
        <w:t>.</w:t>
      </w:r>
      <w:r w:rsidR="00375D67">
        <w:rPr>
          <w:rFonts w:ascii="Times New Roman" w:hAnsi="Times New Roman"/>
          <w:sz w:val="24"/>
          <w:szCs w:val="24"/>
          <w:lang w:val="en-US"/>
        </w:rPr>
        <w:t xml:space="preserve"> </w:t>
      </w:r>
      <w:r w:rsidRPr="00C21ABF">
        <w:rPr>
          <w:rFonts w:ascii="Times New Roman" w:hAnsi="Times New Roman"/>
          <w:sz w:val="24"/>
          <w:szCs w:val="24"/>
          <w:lang w:val="en-US"/>
        </w:rPr>
        <w:t xml:space="preserve">Mild enlargement of </w:t>
      </w:r>
      <w:r w:rsidR="00BD3242">
        <w:rPr>
          <w:rFonts w:ascii="Times New Roman" w:hAnsi="Times New Roman"/>
          <w:sz w:val="24"/>
          <w:szCs w:val="24"/>
          <w:lang w:val="en-US"/>
        </w:rPr>
        <w:t>prescapular</w:t>
      </w:r>
      <w:r w:rsidR="00BD3242" w:rsidRPr="00C21ABF">
        <w:rPr>
          <w:rFonts w:ascii="Times New Roman" w:hAnsi="Times New Roman"/>
          <w:sz w:val="24"/>
          <w:szCs w:val="24"/>
          <w:lang w:val="en-US"/>
        </w:rPr>
        <w:t xml:space="preserve"> </w:t>
      </w:r>
      <w:r w:rsidRPr="00C21ABF">
        <w:rPr>
          <w:rFonts w:ascii="Times New Roman" w:hAnsi="Times New Roman"/>
          <w:sz w:val="24"/>
          <w:szCs w:val="24"/>
          <w:lang w:val="en-US"/>
        </w:rPr>
        <w:t xml:space="preserve">lymph nodes was also detected. Skin </w:t>
      </w:r>
      <w:r w:rsidR="00BD3242">
        <w:rPr>
          <w:rFonts w:ascii="Times New Roman" w:hAnsi="Times New Roman"/>
          <w:sz w:val="24"/>
          <w:szCs w:val="24"/>
          <w:lang w:val="en-US"/>
        </w:rPr>
        <w:t xml:space="preserve">lesions, approximately 3 cm in diameter, </w:t>
      </w:r>
      <w:r w:rsidRPr="00C21ABF">
        <w:rPr>
          <w:rFonts w:ascii="Times New Roman" w:hAnsi="Times New Roman"/>
          <w:sz w:val="24"/>
          <w:szCs w:val="24"/>
          <w:lang w:val="en-US"/>
        </w:rPr>
        <w:t>was observed on feeding sites of flies on day 10</w:t>
      </w:r>
      <w:r w:rsidR="004A2395" w:rsidRPr="004A2395">
        <w:rPr>
          <w:rFonts w:ascii="Times New Roman" w:hAnsi="Times New Roman"/>
          <w:sz w:val="24"/>
          <w:szCs w:val="24"/>
          <w:lang w:val="en-US"/>
        </w:rPr>
        <w:t xml:space="preserve"> </w:t>
      </w:r>
      <w:r w:rsidR="004A2395">
        <w:rPr>
          <w:rFonts w:ascii="Times New Roman" w:hAnsi="Times New Roman"/>
          <w:sz w:val="24"/>
          <w:szCs w:val="24"/>
          <w:lang w:val="en-US"/>
        </w:rPr>
        <w:t>post exposure</w:t>
      </w:r>
      <w:r w:rsidRPr="00C21ABF">
        <w:rPr>
          <w:rFonts w:ascii="Times New Roman" w:hAnsi="Times New Roman"/>
          <w:sz w:val="24"/>
          <w:szCs w:val="24"/>
          <w:lang w:val="en-US"/>
        </w:rPr>
        <w:t xml:space="preserve"> and disappeared on day 11 </w:t>
      </w:r>
      <w:r w:rsidR="003C24F3">
        <w:rPr>
          <w:rFonts w:ascii="Times New Roman" w:hAnsi="Times New Roman"/>
          <w:sz w:val="24"/>
          <w:szCs w:val="24"/>
          <w:lang w:val="en-US"/>
        </w:rPr>
        <w:t>post exposure</w:t>
      </w:r>
      <w:r w:rsidR="003E44A1">
        <w:rPr>
          <w:rFonts w:ascii="Times New Roman" w:hAnsi="Times New Roman"/>
          <w:sz w:val="24"/>
          <w:szCs w:val="24"/>
          <w:lang w:val="en-US"/>
        </w:rPr>
        <w:t xml:space="preserve"> (Table2)</w:t>
      </w:r>
      <w:r w:rsidRPr="00C21ABF">
        <w:rPr>
          <w:rFonts w:ascii="Times New Roman" w:hAnsi="Times New Roman"/>
          <w:sz w:val="24"/>
          <w:szCs w:val="24"/>
          <w:lang w:val="en-US"/>
        </w:rPr>
        <w:t>. Blood samples tested positive by PCR on day 9</w:t>
      </w:r>
      <w:r w:rsidR="006A0414">
        <w:rPr>
          <w:rFonts w:ascii="Times New Roman" w:hAnsi="Times New Roman"/>
          <w:sz w:val="24"/>
          <w:szCs w:val="24"/>
          <w:lang w:val="en-US"/>
        </w:rPr>
        <w:t xml:space="preserve"> and </w:t>
      </w:r>
      <w:r w:rsidRPr="00C21ABF">
        <w:rPr>
          <w:rFonts w:ascii="Times New Roman" w:hAnsi="Times New Roman"/>
          <w:sz w:val="24"/>
          <w:szCs w:val="24"/>
          <w:lang w:val="en-US"/>
        </w:rPr>
        <w:t>11</w:t>
      </w:r>
      <w:r w:rsidR="00852F27">
        <w:rPr>
          <w:rFonts w:ascii="Times New Roman" w:hAnsi="Times New Roman"/>
          <w:sz w:val="24"/>
          <w:szCs w:val="24"/>
          <w:lang w:val="en-US"/>
        </w:rPr>
        <w:t xml:space="preserve"> post exposure</w:t>
      </w:r>
      <w:r w:rsidRPr="00C21ABF">
        <w:rPr>
          <w:rFonts w:ascii="Times New Roman" w:hAnsi="Times New Roman"/>
          <w:sz w:val="24"/>
          <w:szCs w:val="24"/>
          <w:lang w:val="en-US"/>
        </w:rPr>
        <w:t xml:space="preserve">. No CPE was seen in the blood samples collected. Seroconversion </w:t>
      </w:r>
      <w:r w:rsidR="007E059A">
        <w:rPr>
          <w:rFonts w:ascii="Times New Roman" w:hAnsi="Times New Roman"/>
          <w:sz w:val="24"/>
          <w:szCs w:val="24"/>
          <w:lang w:val="en-US"/>
        </w:rPr>
        <w:t>was detected on days 14</w:t>
      </w:r>
      <w:r w:rsidR="006A0414">
        <w:rPr>
          <w:rFonts w:ascii="Times New Roman" w:hAnsi="Times New Roman"/>
          <w:sz w:val="24"/>
          <w:szCs w:val="24"/>
          <w:lang w:val="en-US"/>
        </w:rPr>
        <w:t xml:space="preserve"> and </w:t>
      </w:r>
      <w:r w:rsidR="007E059A">
        <w:rPr>
          <w:rFonts w:ascii="Times New Roman" w:hAnsi="Times New Roman"/>
          <w:sz w:val="24"/>
          <w:szCs w:val="24"/>
          <w:lang w:val="en-US"/>
        </w:rPr>
        <w:t xml:space="preserve">21 </w:t>
      </w:r>
      <w:r w:rsidR="00BD3242">
        <w:rPr>
          <w:rFonts w:ascii="Times New Roman" w:hAnsi="Times New Roman"/>
          <w:sz w:val="24"/>
          <w:szCs w:val="24"/>
          <w:lang w:val="en-US"/>
        </w:rPr>
        <w:t>post exposure</w:t>
      </w:r>
      <w:r w:rsidR="003E44A1">
        <w:rPr>
          <w:rFonts w:ascii="Times New Roman" w:hAnsi="Times New Roman"/>
          <w:sz w:val="24"/>
          <w:szCs w:val="24"/>
          <w:lang w:val="en-US"/>
        </w:rPr>
        <w:t xml:space="preserve"> (Table3)</w:t>
      </w:r>
      <w:r w:rsidR="00B56C27">
        <w:rPr>
          <w:rFonts w:ascii="Times New Roman" w:hAnsi="Times New Roman"/>
          <w:sz w:val="24"/>
          <w:szCs w:val="24"/>
          <w:lang w:val="en-US"/>
        </w:rPr>
        <w:t>,</w:t>
      </w:r>
      <w:r w:rsidR="007E059A">
        <w:rPr>
          <w:rFonts w:ascii="Times New Roman" w:hAnsi="Times New Roman"/>
          <w:sz w:val="24"/>
          <w:szCs w:val="24"/>
          <w:lang w:val="en-US"/>
        </w:rPr>
        <w:t xml:space="preserve"> showing</w:t>
      </w:r>
      <w:r w:rsidR="006A0414">
        <w:rPr>
          <w:rFonts w:ascii="Times New Roman" w:hAnsi="Times New Roman"/>
          <w:sz w:val="24"/>
          <w:szCs w:val="24"/>
          <w:lang w:val="en-US"/>
        </w:rPr>
        <w:t xml:space="preserve"> an</w:t>
      </w:r>
      <w:r w:rsidR="007E059A">
        <w:rPr>
          <w:rFonts w:ascii="Times New Roman" w:hAnsi="Times New Roman"/>
          <w:sz w:val="24"/>
          <w:szCs w:val="24"/>
          <w:lang w:val="en-US"/>
        </w:rPr>
        <w:t xml:space="preserve"> index </w:t>
      </w:r>
      <w:r w:rsidR="00971355">
        <w:rPr>
          <w:rFonts w:ascii="Times New Roman" w:hAnsi="Times New Roman"/>
          <w:sz w:val="24"/>
          <w:szCs w:val="24"/>
          <w:lang w:val="en-US"/>
        </w:rPr>
        <w:t>&gt;</w:t>
      </w:r>
      <w:r w:rsidR="007E059A">
        <w:rPr>
          <w:rFonts w:ascii="Times New Roman" w:hAnsi="Times New Roman"/>
          <w:sz w:val="24"/>
          <w:szCs w:val="24"/>
          <w:lang w:val="en-US"/>
        </w:rPr>
        <w:t xml:space="preserve"> log1.5.</w:t>
      </w:r>
    </w:p>
    <w:p w14:paraId="36BC5035" w14:textId="2A984351" w:rsidR="00C21ABF" w:rsidRPr="00C21ABF" w:rsidRDefault="00C21ABF" w:rsidP="00C21ABF">
      <w:pPr>
        <w:spacing w:after="120" w:line="480" w:lineRule="auto"/>
        <w:jc w:val="both"/>
        <w:rPr>
          <w:rFonts w:ascii="Times New Roman" w:hAnsi="Times New Roman"/>
          <w:sz w:val="24"/>
          <w:szCs w:val="24"/>
          <w:lang w:val="en-US"/>
        </w:rPr>
      </w:pPr>
      <w:r w:rsidRPr="00C21ABF">
        <w:rPr>
          <w:rFonts w:ascii="Times New Roman" w:hAnsi="Times New Roman"/>
          <w:sz w:val="24"/>
          <w:szCs w:val="24"/>
          <w:lang w:val="en-US"/>
        </w:rPr>
        <w:t>On the other hand, the recipient animal R6 demonstrated no clinical signs of LSD</w:t>
      </w:r>
      <w:r w:rsidR="00E96617">
        <w:rPr>
          <w:rFonts w:ascii="Times New Roman" w:hAnsi="Times New Roman"/>
          <w:sz w:val="24"/>
          <w:szCs w:val="24"/>
          <w:lang w:val="en-US"/>
        </w:rPr>
        <w:t xml:space="preserve"> apart from</w:t>
      </w:r>
      <w:r w:rsidR="00A876F9" w:rsidRPr="00265E99">
        <w:rPr>
          <w:rFonts w:ascii="Times New Roman" w:hAnsi="Times New Roman"/>
          <w:sz w:val="24"/>
          <w:szCs w:val="24"/>
          <w:lang w:val="en-US"/>
        </w:rPr>
        <w:t xml:space="preserve"> small-sized swellings on the insect feeding site</w:t>
      </w:r>
      <w:r w:rsidR="00E96617">
        <w:rPr>
          <w:rFonts w:ascii="Times New Roman" w:hAnsi="Times New Roman"/>
          <w:sz w:val="24"/>
          <w:szCs w:val="24"/>
          <w:lang w:val="en-US"/>
        </w:rPr>
        <w:t xml:space="preserve"> on day 2 post exposure</w:t>
      </w:r>
      <w:r w:rsidR="003E44A1">
        <w:rPr>
          <w:rFonts w:ascii="Times New Roman" w:hAnsi="Times New Roman"/>
          <w:sz w:val="24"/>
          <w:szCs w:val="24"/>
          <w:lang w:val="en-US"/>
        </w:rPr>
        <w:t xml:space="preserve"> (Table2)</w:t>
      </w:r>
      <w:r w:rsidR="00A876F9" w:rsidRPr="00265E99">
        <w:rPr>
          <w:rFonts w:ascii="Times New Roman" w:hAnsi="Times New Roman"/>
          <w:sz w:val="24"/>
          <w:szCs w:val="24"/>
          <w:lang w:val="en-US"/>
        </w:rPr>
        <w:t>,</w:t>
      </w:r>
      <w:r w:rsidR="00E96617">
        <w:rPr>
          <w:rFonts w:ascii="Times New Roman" w:hAnsi="Times New Roman"/>
          <w:sz w:val="24"/>
          <w:szCs w:val="24"/>
          <w:lang w:val="en-US"/>
        </w:rPr>
        <w:t xml:space="preserve"> </w:t>
      </w:r>
      <w:r w:rsidR="00A876F9" w:rsidRPr="00265E99">
        <w:rPr>
          <w:rFonts w:ascii="Times New Roman" w:hAnsi="Times New Roman"/>
          <w:sz w:val="24"/>
          <w:szCs w:val="24"/>
          <w:lang w:val="en-US"/>
        </w:rPr>
        <w:t xml:space="preserve">which gradually disappeared </w:t>
      </w:r>
      <w:r w:rsidR="00971355">
        <w:rPr>
          <w:rFonts w:ascii="Times New Roman" w:hAnsi="Times New Roman"/>
          <w:sz w:val="24"/>
          <w:szCs w:val="24"/>
          <w:lang w:val="en-US"/>
        </w:rPr>
        <w:t>by</w:t>
      </w:r>
      <w:r w:rsidR="00E96617">
        <w:rPr>
          <w:rFonts w:ascii="Times New Roman" w:hAnsi="Times New Roman"/>
          <w:sz w:val="24"/>
          <w:szCs w:val="24"/>
          <w:lang w:val="en-US"/>
        </w:rPr>
        <w:t xml:space="preserve"> </w:t>
      </w:r>
      <w:r w:rsidR="00E96617" w:rsidRPr="00E96617">
        <w:rPr>
          <w:rFonts w:ascii="Times New Roman" w:hAnsi="Times New Roman"/>
          <w:sz w:val="24"/>
          <w:szCs w:val="24"/>
          <w:lang w:val="en-US"/>
        </w:rPr>
        <w:t>day 4</w:t>
      </w:r>
      <w:r w:rsidR="00E96617">
        <w:rPr>
          <w:rFonts w:ascii="Times New Roman" w:hAnsi="Times New Roman"/>
          <w:sz w:val="24"/>
          <w:szCs w:val="24"/>
          <w:lang w:val="en-US"/>
        </w:rPr>
        <w:t xml:space="preserve"> post exposure</w:t>
      </w:r>
      <w:r w:rsidR="00A876F9" w:rsidRPr="00265E99">
        <w:rPr>
          <w:rFonts w:ascii="Times New Roman" w:hAnsi="Times New Roman"/>
          <w:sz w:val="24"/>
          <w:szCs w:val="24"/>
          <w:lang w:val="en-US"/>
        </w:rPr>
        <w:t>.</w:t>
      </w:r>
      <w:r w:rsidRPr="00C21ABF">
        <w:rPr>
          <w:rFonts w:ascii="Times New Roman" w:hAnsi="Times New Roman"/>
          <w:sz w:val="24"/>
          <w:szCs w:val="24"/>
          <w:lang w:val="en-US"/>
        </w:rPr>
        <w:t xml:space="preserve"> All samples </w:t>
      </w:r>
      <w:r w:rsidR="006A0414" w:rsidRPr="00C21ABF">
        <w:rPr>
          <w:rFonts w:ascii="Times New Roman" w:hAnsi="Times New Roman"/>
          <w:sz w:val="24"/>
          <w:szCs w:val="24"/>
          <w:lang w:val="en-US"/>
        </w:rPr>
        <w:t xml:space="preserve">tested </w:t>
      </w:r>
      <w:r w:rsidRPr="00C21ABF">
        <w:rPr>
          <w:rFonts w:ascii="Times New Roman" w:hAnsi="Times New Roman"/>
          <w:sz w:val="24"/>
          <w:szCs w:val="24"/>
          <w:lang w:val="en-US"/>
        </w:rPr>
        <w:t>were negative.</w:t>
      </w:r>
    </w:p>
    <w:p w14:paraId="715DE521" w14:textId="1EB0EC7C" w:rsidR="00806A4B" w:rsidRPr="00806A4B" w:rsidRDefault="00806A4B" w:rsidP="00806A4B">
      <w:pPr>
        <w:spacing w:after="120" w:line="480" w:lineRule="auto"/>
        <w:jc w:val="both"/>
        <w:rPr>
          <w:rFonts w:ascii="Times New Roman" w:hAnsi="Times New Roman"/>
          <w:i/>
          <w:sz w:val="24"/>
          <w:szCs w:val="24"/>
          <w:u w:val="single"/>
          <w:lang w:val="en-US"/>
        </w:rPr>
      </w:pPr>
      <w:r w:rsidRPr="00806A4B">
        <w:rPr>
          <w:rFonts w:ascii="Times New Roman" w:hAnsi="Times New Roman"/>
          <w:i/>
          <w:sz w:val="24"/>
          <w:szCs w:val="24"/>
          <w:u w:val="single"/>
          <w:lang w:val="en-US"/>
        </w:rPr>
        <w:t>Detection of LSDV in</w:t>
      </w:r>
      <w:r w:rsidR="006A0414">
        <w:rPr>
          <w:rFonts w:ascii="Times New Roman" w:hAnsi="Times New Roman"/>
          <w:i/>
          <w:sz w:val="24"/>
          <w:szCs w:val="24"/>
          <w:u w:val="single"/>
          <w:lang w:val="en-US"/>
        </w:rPr>
        <w:t xml:space="preserve"> the</w:t>
      </w:r>
      <w:r w:rsidRPr="00806A4B">
        <w:rPr>
          <w:rFonts w:ascii="Times New Roman" w:hAnsi="Times New Roman"/>
          <w:i/>
          <w:sz w:val="24"/>
          <w:szCs w:val="24"/>
          <w:u w:val="single"/>
          <w:lang w:val="en-US"/>
        </w:rPr>
        <w:t xml:space="preserve"> proboscis of stable flies fed on LSDV infected cattle.</w:t>
      </w:r>
    </w:p>
    <w:p w14:paraId="3A2C2810" w14:textId="505CB42C" w:rsidR="00E33D60" w:rsidRDefault="007474F1" w:rsidP="00E33D60">
      <w:pPr>
        <w:spacing w:after="120" w:line="480" w:lineRule="auto"/>
        <w:jc w:val="both"/>
        <w:rPr>
          <w:rFonts w:ascii="Times New Roman" w:hAnsi="Times New Roman"/>
          <w:sz w:val="24"/>
          <w:szCs w:val="24"/>
          <w:lang w:val="en-US"/>
        </w:rPr>
      </w:pPr>
      <w:r>
        <w:rPr>
          <w:rFonts w:ascii="Times New Roman" w:hAnsi="Times New Roman"/>
          <w:sz w:val="24"/>
          <w:szCs w:val="24"/>
          <w:lang w:val="en-US"/>
        </w:rPr>
        <w:t>LSDV DNA was detected using gel-agarose PCR in 10</w:t>
      </w:r>
      <w:r w:rsidR="00E33D60" w:rsidRPr="00E33D60">
        <w:rPr>
          <w:rFonts w:ascii="Times New Roman" w:hAnsi="Times New Roman"/>
          <w:sz w:val="24"/>
          <w:szCs w:val="24"/>
          <w:lang w:val="en-US"/>
        </w:rPr>
        <w:t xml:space="preserve"> out of 12 samples collected from </w:t>
      </w:r>
      <w:r w:rsidR="00E33D60" w:rsidRPr="00265E99">
        <w:rPr>
          <w:rFonts w:ascii="Times New Roman" w:hAnsi="Times New Roman"/>
          <w:i/>
          <w:sz w:val="24"/>
          <w:szCs w:val="24"/>
          <w:lang w:val="en-US"/>
        </w:rPr>
        <w:t>S. Calcitrans</w:t>
      </w:r>
      <w:r>
        <w:rPr>
          <w:rFonts w:ascii="Times New Roman" w:hAnsi="Times New Roman"/>
          <w:i/>
          <w:sz w:val="24"/>
          <w:szCs w:val="24"/>
          <w:lang w:val="en-US"/>
        </w:rPr>
        <w:t xml:space="preserve">, </w:t>
      </w:r>
      <w:r w:rsidR="00E33D60" w:rsidRPr="00E33D60">
        <w:rPr>
          <w:rFonts w:ascii="Times New Roman" w:hAnsi="Times New Roman"/>
          <w:sz w:val="24"/>
          <w:szCs w:val="24"/>
          <w:lang w:val="en-US"/>
        </w:rPr>
        <w:t xml:space="preserve">in 9 out of 12 samples for </w:t>
      </w:r>
      <w:r w:rsidR="00E33D60" w:rsidRPr="00265E99">
        <w:rPr>
          <w:rFonts w:ascii="Times New Roman" w:hAnsi="Times New Roman"/>
          <w:i/>
          <w:sz w:val="24"/>
          <w:szCs w:val="24"/>
          <w:lang w:val="en-US"/>
        </w:rPr>
        <w:t>S. sitiens</w:t>
      </w:r>
      <w:r>
        <w:rPr>
          <w:rFonts w:ascii="Times New Roman" w:hAnsi="Times New Roman"/>
          <w:i/>
          <w:sz w:val="24"/>
          <w:szCs w:val="24"/>
          <w:lang w:val="en-US"/>
        </w:rPr>
        <w:t xml:space="preserve"> and </w:t>
      </w:r>
      <w:r>
        <w:rPr>
          <w:rFonts w:ascii="Times New Roman" w:hAnsi="Times New Roman"/>
          <w:sz w:val="24"/>
          <w:szCs w:val="24"/>
          <w:lang w:val="en-US"/>
        </w:rPr>
        <w:t>in</w:t>
      </w:r>
      <w:r w:rsidR="00E33D60" w:rsidRPr="00E33D60">
        <w:rPr>
          <w:rFonts w:ascii="Times New Roman" w:hAnsi="Times New Roman"/>
          <w:sz w:val="24"/>
          <w:szCs w:val="24"/>
          <w:lang w:val="en-US"/>
        </w:rPr>
        <w:t xml:space="preserve"> </w:t>
      </w:r>
      <w:r>
        <w:rPr>
          <w:rFonts w:ascii="Times New Roman" w:hAnsi="Times New Roman"/>
          <w:sz w:val="24"/>
          <w:szCs w:val="24"/>
          <w:lang w:val="en-US"/>
        </w:rPr>
        <w:t>s</w:t>
      </w:r>
      <w:r w:rsidR="00E33D60" w:rsidRPr="00E33D60">
        <w:rPr>
          <w:rFonts w:ascii="Times New Roman" w:hAnsi="Times New Roman"/>
          <w:sz w:val="24"/>
          <w:szCs w:val="24"/>
          <w:lang w:val="en-US"/>
        </w:rPr>
        <w:t xml:space="preserve">ix of the 12 proboscis samples for </w:t>
      </w:r>
      <w:r w:rsidR="00E33D60" w:rsidRPr="00265E99">
        <w:rPr>
          <w:rFonts w:ascii="Times New Roman" w:hAnsi="Times New Roman"/>
          <w:i/>
          <w:sz w:val="24"/>
          <w:szCs w:val="24"/>
          <w:lang w:val="en-US"/>
        </w:rPr>
        <w:t>S. indica</w:t>
      </w:r>
      <w:r w:rsidR="00E33D60" w:rsidRPr="00E33D60">
        <w:rPr>
          <w:rFonts w:ascii="Times New Roman" w:hAnsi="Times New Roman"/>
          <w:sz w:val="24"/>
          <w:szCs w:val="24"/>
          <w:lang w:val="en-US"/>
        </w:rPr>
        <w:t xml:space="preserve"> </w:t>
      </w:r>
      <w:r>
        <w:rPr>
          <w:rFonts w:ascii="Times New Roman" w:hAnsi="Times New Roman"/>
          <w:sz w:val="24"/>
          <w:szCs w:val="24"/>
          <w:lang w:val="en-US"/>
        </w:rPr>
        <w:t>respectively</w:t>
      </w:r>
      <w:r w:rsidR="00E33D60" w:rsidRPr="00E33D60">
        <w:rPr>
          <w:rFonts w:ascii="Times New Roman" w:hAnsi="Times New Roman"/>
          <w:sz w:val="24"/>
          <w:szCs w:val="24"/>
          <w:lang w:val="en-US"/>
        </w:rPr>
        <w:t xml:space="preserve">. The proboscis samples from </w:t>
      </w:r>
      <w:r w:rsidR="00E33D60" w:rsidRPr="00265E99">
        <w:rPr>
          <w:rFonts w:ascii="Times New Roman" w:hAnsi="Times New Roman"/>
          <w:i/>
          <w:sz w:val="24"/>
          <w:szCs w:val="24"/>
          <w:lang w:val="en-US"/>
        </w:rPr>
        <w:t>S. Calcitrans</w:t>
      </w:r>
      <w:r w:rsidR="00E33D60" w:rsidRPr="00E33D60">
        <w:rPr>
          <w:rFonts w:ascii="Times New Roman" w:hAnsi="Times New Roman"/>
          <w:sz w:val="24"/>
          <w:szCs w:val="24"/>
          <w:lang w:val="en-US"/>
        </w:rPr>
        <w:t xml:space="preserve"> demonstrated CPE in 14 of 20 (70%) flasks. The samples for </w:t>
      </w:r>
      <w:r w:rsidR="00E33D60" w:rsidRPr="00265E99">
        <w:rPr>
          <w:rFonts w:ascii="Times New Roman" w:hAnsi="Times New Roman"/>
          <w:i/>
          <w:sz w:val="24"/>
          <w:szCs w:val="24"/>
          <w:lang w:val="en-US"/>
        </w:rPr>
        <w:t>S. sitiens</w:t>
      </w:r>
      <w:r w:rsidR="00E33D60" w:rsidRPr="00E33D60">
        <w:rPr>
          <w:rFonts w:ascii="Times New Roman" w:hAnsi="Times New Roman"/>
          <w:sz w:val="24"/>
          <w:szCs w:val="24"/>
          <w:lang w:val="en-US"/>
        </w:rPr>
        <w:t xml:space="preserve"> demonstrated CPE in twelve out of eighteen (66%) flasks while </w:t>
      </w:r>
      <w:r w:rsidR="00761C85">
        <w:rPr>
          <w:rFonts w:ascii="Times New Roman" w:hAnsi="Times New Roman"/>
          <w:sz w:val="24"/>
          <w:szCs w:val="24"/>
          <w:lang w:val="en-US"/>
        </w:rPr>
        <w:t xml:space="preserve">the </w:t>
      </w:r>
      <w:r w:rsidR="00E33D60" w:rsidRPr="00E33D60">
        <w:rPr>
          <w:rFonts w:ascii="Times New Roman" w:hAnsi="Times New Roman"/>
          <w:sz w:val="24"/>
          <w:szCs w:val="24"/>
          <w:lang w:val="en-US"/>
        </w:rPr>
        <w:t xml:space="preserve">sample for </w:t>
      </w:r>
      <w:r w:rsidR="00E33D60" w:rsidRPr="00265E99">
        <w:rPr>
          <w:rFonts w:ascii="Times New Roman" w:hAnsi="Times New Roman"/>
          <w:i/>
          <w:sz w:val="24"/>
          <w:szCs w:val="24"/>
          <w:lang w:val="en-US"/>
        </w:rPr>
        <w:t>S. indica</w:t>
      </w:r>
      <w:r w:rsidR="00761C85">
        <w:rPr>
          <w:rFonts w:ascii="Times New Roman" w:hAnsi="Times New Roman"/>
          <w:sz w:val="24"/>
          <w:szCs w:val="24"/>
          <w:lang w:val="en-US"/>
        </w:rPr>
        <w:t xml:space="preserve"> </w:t>
      </w:r>
      <w:r w:rsidR="00E33D60" w:rsidRPr="00E33D60">
        <w:rPr>
          <w:rFonts w:ascii="Times New Roman" w:hAnsi="Times New Roman"/>
          <w:sz w:val="24"/>
          <w:szCs w:val="24"/>
          <w:lang w:val="en-US"/>
        </w:rPr>
        <w:t>demonstrated CPE in 7 of 22 (32%) flasks.</w:t>
      </w:r>
    </w:p>
    <w:p w14:paraId="7CC2D2F2" w14:textId="77777777" w:rsidR="00E66AA0" w:rsidRDefault="00E66AA0" w:rsidP="00E33D60">
      <w:pPr>
        <w:spacing w:after="120" w:line="480" w:lineRule="auto"/>
        <w:jc w:val="both"/>
        <w:rPr>
          <w:rFonts w:ascii="Times New Roman" w:hAnsi="Times New Roman"/>
          <w:b/>
          <w:sz w:val="24"/>
          <w:szCs w:val="24"/>
          <w:lang w:val="en-US"/>
        </w:rPr>
      </w:pPr>
    </w:p>
    <w:p w14:paraId="462BD852" w14:textId="77777777" w:rsidR="00E66AA0" w:rsidRDefault="00E66AA0" w:rsidP="00E33D60">
      <w:pPr>
        <w:spacing w:after="120" w:line="480" w:lineRule="auto"/>
        <w:jc w:val="both"/>
        <w:rPr>
          <w:rFonts w:ascii="Times New Roman" w:hAnsi="Times New Roman"/>
          <w:b/>
          <w:sz w:val="24"/>
          <w:szCs w:val="24"/>
          <w:lang w:val="en-US"/>
        </w:rPr>
      </w:pPr>
    </w:p>
    <w:p w14:paraId="61112B42" w14:textId="77777777" w:rsidR="00E66AA0" w:rsidRDefault="00E66AA0" w:rsidP="00E33D60">
      <w:pPr>
        <w:spacing w:after="120" w:line="480" w:lineRule="auto"/>
        <w:jc w:val="both"/>
        <w:rPr>
          <w:rFonts w:ascii="Times New Roman" w:hAnsi="Times New Roman"/>
          <w:b/>
          <w:sz w:val="24"/>
          <w:szCs w:val="24"/>
          <w:lang w:val="en-US"/>
        </w:rPr>
      </w:pPr>
    </w:p>
    <w:p w14:paraId="459B2971" w14:textId="57AA7CD6" w:rsidR="00E66AA0" w:rsidRDefault="008D6893" w:rsidP="00E33D60">
      <w:pPr>
        <w:spacing w:after="120" w:line="480" w:lineRule="auto"/>
        <w:jc w:val="both"/>
        <w:rPr>
          <w:rFonts w:ascii="Times New Roman" w:hAnsi="Times New Roman"/>
          <w:b/>
          <w:sz w:val="24"/>
          <w:szCs w:val="24"/>
          <w:lang w:val="en-US"/>
        </w:rPr>
      </w:pPr>
      <w:r>
        <w:rPr>
          <w:rFonts w:ascii="Times New Roman" w:hAnsi="Times New Roman"/>
          <w:b/>
          <w:sz w:val="24"/>
          <w:szCs w:val="24"/>
          <w:lang w:val="en-US"/>
        </w:rPr>
        <w:lastRenderedPageBreak/>
        <w:t xml:space="preserve">Table 3. </w:t>
      </w:r>
      <w:r w:rsidR="00E97AEB" w:rsidRPr="00265E99">
        <w:rPr>
          <w:rFonts w:ascii="Times New Roman" w:hAnsi="Times New Roman"/>
          <w:sz w:val="24"/>
          <w:szCs w:val="24"/>
          <w:lang w:val="en-US"/>
        </w:rPr>
        <w:t xml:space="preserve">Test results obtained from animals </w:t>
      </w:r>
      <w:r w:rsidR="003E44A1" w:rsidRPr="00265E99">
        <w:rPr>
          <w:rFonts w:ascii="Times New Roman" w:hAnsi="Times New Roman"/>
          <w:sz w:val="24"/>
          <w:szCs w:val="24"/>
          <w:lang w:val="en-US"/>
        </w:rPr>
        <w:t>R1, R2, R3, R4, R5 and R6.</w:t>
      </w:r>
    </w:p>
    <w:tbl>
      <w:tblPr>
        <w:tblStyle w:val="TableGrid"/>
        <w:tblW w:w="9634" w:type="dxa"/>
        <w:tblLook w:val="04A0" w:firstRow="1" w:lastRow="0" w:firstColumn="1" w:lastColumn="0" w:noHBand="0" w:noVBand="1"/>
      </w:tblPr>
      <w:tblGrid>
        <w:gridCol w:w="1500"/>
        <w:gridCol w:w="1510"/>
        <w:gridCol w:w="1501"/>
        <w:gridCol w:w="1501"/>
        <w:gridCol w:w="1502"/>
        <w:gridCol w:w="2120"/>
      </w:tblGrid>
      <w:tr w:rsidR="007F1900" w:rsidRPr="007F1900" w14:paraId="7E9607C6" w14:textId="77777777" w:rsidTr="00265E99">
        <w:tc>
          <w:tcPr>
            <w:tcW w:w="1500" w:type="dxa"/>
          </w:tcPr>
          <w:p w14:paraId="2FDE01EE" w14:textId="6AF064FE" w:rsidR="00E66AA0" w:rsidRPr="00265E99" w:rsidRDefault="00E66AA0" w:rsidP="00265E99">
            <w:pPr>
              <w:spacing w:after="120"/>
              <w:jc w:val="both"/>
              <w:rPr>
                <w:rFonts w:ascii="Times New Roman" w:hAnsi="Times New Roman"/>
                <w:sz w:val="24"/>
                <w:szCs w:val="24"/>
                <w:lang w:val="en-US"/>
              </w:rPr>
            </w:pPr>
            <w:r w:rsidRPr="00265E99">
              <w:rPr>
                <w:rFonts w:ascii="Times New Roman" w:hAnsi="Times New Roman"/>
                <w:sz w:val="24"/>
                <w:szCs w:val="24"/>
                <w:lang w:val="en-US"/>
              </w:rPr>
              <w:t>Animal ID</w:t>
            </w:r>
          </w:p>
        </w:tc>
        <w:tc>
          <w:tcPr>
            <w:tcW w:w="1510" w:type="dxa"/>
          </w:tcPr>
          <w:p w14:paraId="72FCCF9D" w14:textId="5D444D1A" w:rsidR="00E66AA0" w:rsidRPr="00265E99" w:rsidRDefault="00E66AA0" w:rsidP="00265E99">
            <w:pPr>
              <w:spacing w:after="120"/>
              <w:jc w:val="both"/>
              <w:rPr>
                <w:rFonts w:ascii="Times New Roman" w:hAnsi="Times New Roman"/>
                <w:sz w:val="24"/>
                <w:szCs w:val="24"/>
                <w:lang w:val="en-US"/>
              </w:rPr>
            </w:pPr>
            <w:r w:rsidRPr="00265E99">
              <w:rPr>
                <w:rFonts w:ascii="Times New Roman" w:hAnsi="Times New Roman"/>
                <w:sz w:val="24"/>
                <w:szCs w:val="24"/>
                <w:lang w:val="en-US"/>
              </w:rPr>
              <w:t>Transmission</w:t>
            </w:r>
          </w:p>
        </w:tc>
        <w:tc>
          <w:tcPr>
            <w:tcW w:w="1501" w:type="dxa"/>
          </w:tcPr>
          <w:p w14:paraId="67B5B72A" w14:textId="05B01B01" w:rsidR="00E66AA0" w:rsidRPr="00265E99" w:rsidRDefault="007F1900" w:rsidP="00265E99">
            <w:pPr>
              <w:spacing w:after="120"/>
              <w:jc w:val="both"/>
              <w:rPr>
                <w:rFonts w:ascii="Times New Roman" w:hAnsi="Times New Roman"/>
                <w:sz w:val="24"/>
                <w:szCs w:val="24"/>
                <w:lang w:val="en-US"/>
              </w:rPr>
            </w:pPr>
            <w:r w:rsidRPr="00265E99">
              <w:rPr>
                <w:rFonts w:ascii="Times New Roman" w:hAnsi="Times New Roman"/>
                <w:sz w:val="24"/>
                <w:szCs w:val="24"/>
                <w:lang w:val="en-US"/>
              </w:rPr>
              <w:t xml:space="preserve">Gel-based </w:t>
            </w:r>
            <w:r w:rsidR="00E66AA0" w:rsidRPr="00265E99">
              <w:rPr>
                <w:rFonts w:ascii="Times New Roman" w:hAnsi="Times New Roman"/>
                <w:sz w:val="24"/>
                <w:szCs w:val="24"/>
                <w:lang w:val="en-US"/>
              </w:rPr>
              <w:t>PCR</w:t>
            </w:r>
          </w:p>
        </w:tc>
        <w:tc>
          <w:tcPr>
            <w:tcW w:w="1501" w:type="dxa"/>
          </w:tcPr>
          <w:p w14:paraId="4140AD49" w14:textId="6E7A1635" w:rsidR="00E66AA0" w:rsidRPr="00265E99" w:rsidRDefault="00E66AA0" w:rsidP="00265E99">
            <w:pPr>
              <w:spacing w:after="120"/>
              <w:jc w:val="both"/>
              <w:rPr>
                <w:rFonts w:ascii="Times New Roman" w:hAnsi="Times New Roman"/>
                <w:sz w:val="24"/>
                <w:szCs w:val="24"/>
                <w:lang w:val="en-US"/>
              </w:rPr>
            </w:pPr>
            <w:r w:rsidRPr="00265E99">
              <w:rPr>
                <w:rFonts w:ascii="Times New Roman" w:hAnsi="Times New Roman"/>
                <w:sz w:val="24"/>
                <w:szCs w:val="24"/>
                <w:lang w:val="en-US"/>
              </w:rPr>
              <w:t>SNT</w:t>
            </w:r>
          </w:p>
        </w:tc>
        <w:tc>
          <w:tcPr>
            <w:tcW w:w="1502" w:type="dxa"/>
          </w:tcPr>
          <w:p w14:paraId="694499FE" w14:textId="0AF8A9E7" w:rsidR="00E66AA0" w:rsidRPr="00265E99" w:rsidRDefault="00E66AA0" w:rsidP="00265E99">
            <w:pPr>
              <w:spacing w:after="120"/>
              <w:jc w:val="both"/>
              <w:rPr>
                <w:rFonts w:ascii="Times New Roman" w:hAnsi="Times New Roman"/>
                <w:sz w:val="24"/>
                <w:szCs w:val="24"/>
                <w:lang w:val="en-US"/>
              </w:rPr>
            </w:pPr>
            <w:r w:rsidRPr="00265E99">
              <w:rPr>
                <w:rFonts w:ascii="Times New Roman" w:hAnsi="Times New Roman"/>
                <w:sz w:val="24"/>
                <w:szCs w:val="24"/>
                <w:lang w:val="en-US"/>
              </w:rPr>
              <w:t>Virus isolation</w:t>
            </w:r>
          </w:p>
        </w:tc>
        <w:tc>
          <w:tcPr>
            <w:tcW w:w="2120" w:type="dxa"/>
          </w:tcPr>
          <w:p w14:paraId="07D48243" w14:textId="431351AC" w:rsidR="00E66AA0" w:rsidRPr="00265E99" w:rsidRDefault="00E66AA0" w:rsidP="00265E99">
            <w:pPr>
              <w:spacing w:after="120"/>
              <w:jc w:val="both"/>
              <w:rPr>
                <w:rFonts w:ascii="Times New Roman" w:hAnsi="Times New Roman"/>
                <w:sz w:val="24"/>
                <w:szCs w:val="24"/>
                <w:lang w:val="en-US"/>
              </w:rPr>
            </w:pPr>
            <w:r w:rsidRPr="00265E99">
              <w:rPr>
                <w:rFonts w:ascii="Times New Roman" w:hAnsi="Times New Roman"/>
                <w:sz w:val="24"/>
                <w:szCs w:val="24"/>
                <w:lang w:val="en-US"/>
              </w:rPr>
              <w:t>Results</w:t>
            </w:r>
          </w:p>
        </w:tc>
      </w:tr>
      <w:tr w:rsidR="00966C1A" w:rsidRPr="007F1900" w14:paraId="60ED5C51" w14:textId="77777777" w:rsidTr="007F1900">
        <w:tc>
          <w:tcPr>
            <w:tcW w:w="1500" w:type="dxa"/>
          </w:tcPr>
          <w:p w14:paraId="4ACCB460" w14:textId="434829D7" w:rsidR="00966C1A" w:rsidRPr="007F1900" w:rsidRDefault="00966C1A" w:rsidP="00966C1A">
            <w:pPr>
              <w:spacing w:after="120"/>
              <w:jc w:val="both"/>
              <w:rPr>
                <w:rFonts w:ascii="Times New Roman" w:hAnsi="Times New Roman"/>
                <w:sz w:val="24"/>
                <w:szCs w:val="24"/>
                <w:lang w:val="en-US"/>
              </w:rPr>
            </w:pPr>
            <w:r w:rsidRPr="00C62B11">
              <w:rPr>
                <w:rStyle w:val="Strong"/>
                <w:rFonts w:ascii="Times New Roman" w:hAnsi="Times New Roman" w:cs="Times New Roman"/>
                <w:b w:val="0"/>
                <w:color w:val="1C1E29"/>
                <w:sz w:val="24"/>
                <w:szCs w:val="24"/>
              </w:rPr>
              <w:t>R1</w:t>
            </w:r>
          </w:p>
        </w:tc>
        <w:tc>
          <w:tcPr>
            <w:tcW w:w="1510" w:type="dxa"/>
          </w:tcPr>
          <w:p w14:paraId="2A30A8CF" w14:textId="4279F572" w:rsidR="00966C1A" w:rsidRPr="007F1900" w:rsidRDefault="00966C1A" w:rsidP="00966C1A">
            <w:pPr>
              <w:spacing w:after="120"/>
              <w:jc w:val="both"/>
              <w:rPr>
                <w:rFonts w:ascii="Times New Roman" w:hAnsi="Times New Roman"/>
                <w:sz w:val="24"/>
                <w:szCs w:val="24"/>
                <w:lang w:val="en-US"/>
              </w:rPr>
            </w:pPr>
            <w:r w:rsidRPr="00C62B11">
              <w:rPr>
                <w:rStyle w:val="Strong"/>
                <w:rFonts w:ascii="Times New Roman" w:hAnsi="Times New Roman" w:cs="Times New Roman"/>
                <w:b w:val="0"/>
                <w:color w:val="1C1E29"/>
                <w:sz w:val="24"/>
                <w:szCs w:val="24"/>
              </w:rPr>
              <w:t>Mechanical</w:t>
            </w:r>
          </w:p>
        </w:tc>
        <w:tc>
          <w:tcPr>
            <w:tcW w:w="1501" w:type="dxa"/>
          </w:tcPr>
          <w:p w14:paraId="679D4EF8" w14:textId="77777777" w:rsidR="00966C1A" w:rsidRDefault="00966C1A" w:rsidP="00966C1A">
            <w:pPr>
              <w:spacing w:after="120"/>
              <w:jc w:val="both"/>
              <w:rPr>
                <w:rFonts w:ascii="Times New Roman" w:hAnsi="Times New Roman"/>
                <w:sz w:val="24"/>
                <w:szCs w:val="24"/>
                <w:lang w:val="en-US"/>
              </w:rPr>
            </w:pPr>
            <w:r>
              <w:rPr>
                <w:rFonts w:ascii="Times New Roman" w:hAnsi="Times New Roman"/>
                <w:sz w:val="24"/>
                <w:szCs w:val="24"/>
                <w:lang w:val="en-US"/>
              </w:rPr>
              <w:t>Pos</w:t>
            </w:r>
            <w:r w:rsidRPr="003C24F3">
              <w:rPr>
                <w:rFonts w:ascii="Times New Roman" w:hAnsi="Times New Roman"/>
                <w:sz w:val="24"/>
                <w:szCs w:val="24"/>
                <w:lang w:val="en-US"/>
              </w:rPr>
              <w:t xml:space="preserve"> </w:t>
            </w:r>
          </w:p>
          <w:p w14:paraId="27C8D030" w14:textId="5FC0CD48" w:rsidR="00966C1A" w:rsidRPr="007F1900" w:rsidRDefault="00966C1A">
            <w:pPr>
              <w:spacing w:after="120"/>
              <w:jc w:val="both"/>
              <w:rPr>
                <w:rFonts w:ascii="Times New Roman" w:hAnsi="Times New Roman"/>
                <w:sz w:val="24"/>
                <w:szCs w:val="24"/>
                <w:lang w:val="en-US"/>
              </w:rPr>
            </w:pPr>
            <w:r>
              <w:rPr>
                <w:rFonts w:ascii="Times New Roman" w:hAnsi="Times New Roman"/>
                <w:sz w:val="24"/>
                <w:szCs w:val="24"/>
                <w:lang w:val="en-US"/>
              </w:rPr>
              <w:t xml:space="preserve">(days </w:t>
            </w:r>
            <w:r w:rsidRPr="003C24F3">
              <w:rPr>
                <w:rFonts w:ascii="Times New Roman" w:hAnsi="Times New Roman"/>
                <w:sz w:val="24"/>
                <w:szCs w:val="24"/>
                <w:lang w:val="en-US"/>
              </w:rPr>
              <w:t>7, 13, 17</w:t>
            </w:r>
            <w:r>
              <w:rPr>
                <w:rFonts w:ascii="Times New Roman" w:hAnsi="Times New Roman"/>
                <w:sz w:val="24"/>
                <w:szCs w:val="24"/>
                <w:lang w:val="en-US"/>
              </w:rPr>
              <w:t>,</w:t>
            </w:r>
            <w:r w:rsidRPr="003C24F3">
              <w:rPr>
                <w:rFonts w:ascii="Times New Roman" w:hAnsi="Times New Roman"/>
                <w:sz w:val="24"/>
                <w:szCs w:val="24"/>
                <w:lang w:val="en-US"/>
              </w:rPr>
              <w:t xml:space="preserve"> 21</w:t>
            </w:r>
            <w:r>
              <w:rPr>
                <w:rFonts w:ascii="Times New Roman" w:hAnsi="Times New Roman"/>
                <w:sz w:val="24"/>
                <w:szCs w:val="24"/>
                <w:lang w:val="en-US"/>
              </w:rPr>
              <w:t xml:space="preserve"> p</w:t>
            </w:r>
            <w:r w:rsidRPr="003C24F3">
              <w:rPr>
                <w:rFonts w:ascii="Times New Roman" w:hAnsi="Times New Roman"/>
                <w:sz w:val="24"/>
                <w:szCs w:val="24"/>
                <w:lang w:val="en-US"/>
              </w:rPr>
              <w:t>e</w:t>
            </w:r>
            <w:r>
              <w:rPr>
                <w:rFonts w:ascii="Times New Roman" w:hAnsi="Times New Roman"/>
                <w:sz w:val="24"/>
                <w:szCs w:val="24"/>
                <w:lang w:val="en-US"/>
              </w:rPr>
              <w:t>)</w:t>
            </w:r>
          </w:p>
        </w:tc>
        <w:tc>
          <w:tcPr>
            <w:tcW w:w="1501" w:type="dxa"/>
          </w:tcPr>
          <w:p w14:paraId="0A17904F" w14:textId="7A82EBEE" w:rsidR="00966C1A" w:rsidRDefault="00D15354" w:rsidP="00966C1A">
            <w:pPr>
              <w:spacing w:after="120"/>
              <w:jc w:val="both"/>
              <w:rPr>
                <w:rFonts w:ascii="Times New Roman" w:hAnsi="Times New Roman"/>
                <w:sz w:val="24"/>
                <w:szCs w:val="24"/>
                <w:lang w:val="en-US"/>
              </w:rPr>
            </w:pPr>
            <w:r>
              <w:rPr>
                <w:rFonts w:ascii="Times New Roman" w:hAnsi="Times New Roman"/>
                <w:sz w:val="24"/>
                <w:szCs w:val="24"/>
                <w:lang w:val="en-US"/>
              </w:rPr>
              <w:t>Pos</w:t>
            </w:r>
          </w:p>
          <w:p w14:paraId="5DE783BF" w14:textId="3499C117" w:rsidR="00D15354" w:rsidRPr="007F1900" w:rsidRDefault="00D15354">
            <w:pPr>
              <w:spacing w:after="120"/>
              <w:jc w:val="both"/>
              <w:rPr>
                <w:rFonts w:ascii="Times New Roman" w:hAnsi="Times New Roman"/>
                <w:sz w:val="24"/>
                <w:szCs w:val="24"/>
                <w:lang w:val="en-US"/>
              </w:rPr>
            </w:pPr>
            <w:r>
              <w:rPr>
                <w:rFonts w:ascii="Times New Roman" w:hAnsi="Times New Roman"/>
                <w:sz w:val="24"/>
                <w:szCs w:val="24"/>
                <w:lang w:val="en-US"/>
              </w:rPr>
              <w:t xml:space="preserve">(days </w:t>
            </w:r>
            <w:r w:rsidRPr="002C3526">
              <w:rPr>
                <w:rFonts w:ascii="Times New Roman" w:hAnsi="Times New Roman"/>
                <w:sz w:val="24"/>
                <w:szCs w:val="24"/>
                <w:lang w:val="en-US"/>
              </w:rPr>
              <w:t>14, 21</w:t>
            </w:r>
            <w:r>
              <w:rPr>
                <w:rFonts w:ascii="Times New Roman" w:hAnsi="Times New Roman"/>
                <w:sz w:val="24"/>
                <w:szCs w:val="24"/>
                <w:lang w:val="en-US"/>
              </w:rPr>
              <w:t xml:space="preserve">, </w:t>
            </w:r>
            <w:r w:rsidRPr="002C3526">
              <w:rPr>
                <w:rFonts w:ascii="Times New Roman" w:hAnsi="Times New Roman"/>
                <w:sz w:val="24"/>
                <w:szCs w:val="24"/>
                <w:lang w:val="en-US"/>
              </w:rPr>
              <w:t>28</w:t>
            </w:r>
            <w:r>
              <w:rPr>
                <w:rFonts w:ascii="Times New Roman" w:hAnsi="Times New Roman"/>
                <w:sz w:val="24"/>
                <w:szCs w:val="24"/>
                <w:lang w:val="en-US"/>
              </w:rPr>
              <w:t xml:space="preserve"> pe</w:t>
            </w:r>
          </w:p>
        </w:tc>
        <w:tc>
          <w:tcPr>
            <w:tcW w:w="1502" w:type="dxa"/>
          </w:tcPr>
          <w:p w14:paraId="39962CE1" w14:textId="77777777" w:rsidR="00D15354" w:rsidRDefault="00D15354" w:rsidP="00966C1A">
            <w:pPr>
              <w:spacing w:after="120"/>
              <w:jc w:val="both"/>
              <w:rPr>
                <w:rFonts w:ascii="Times New Roman" w:hAnsi="Times New Roman"/>
                <w:sz w:val="24"/>
                <w:szCs w:val="24"/>
                <w:lang w:val="en-US"/>
              </w:rPr>
            </w:pPr>
            <w:r>
              <w:rPr>
                <w:rFonts w:ascii="Times New Roman" w:hAnsi="Times New Roman"/>
                <w:sz w:val="24"/>
                <w:szCs w:val="24"/>
                <w:lang w:val="en-US"/>
              </w:rPr>
              <w:t xml:space="preserve">Pos </w:t>
            </w:r>
          </w:p>
          <w:p w14:paraId="15B62D13" w14:textId="59705E9F" w:rsidR="00966C1A" w:rsidRPr="007F1900" w:rsidRDefault="00D15354" w:rsidP="00966C1A">
            <w:pPr>
              <w:spacing w:after="120"/>
              <w:jc w:val="both"/>
              <w:rPr>
                <w:rFonts w:ascii="Times New Roman" w:hAnsi="Times New Roman"/>
                <w:sz w:val="24"/>
                <w:szCs w:val="24"/>
                <w:lang w:val="en-US"/>
              </w:rPr>
            </w:pPr>
            <w:r>
              <w:rPr>
                <w:rFonts w:ascii="Times New Roman" w:hAnsi="Times New Roman"/>
                <w:sz w:val="24"/>
                <w:szCs w:val="24"/>
                <w:lang w:val="en-US"/>
              </w:rPr>
              <w:t>(</w:t>
            </w:r>
            <w:r w:rsidR="00966C1A" w:rsidRPr="005A32D0">
              <w:rPr>
                <w:rFonts w:ascii="Times New Roman" w:hAnsi="Times New Roman"/>
                <w:sz w:val="24"/>
                <w:szCs w:val="24"/>
                <w:lang w:val="en-US"/>
              </w:rPr>
              <w:t>day 15</w:t>
            </w:r>
            <w:r>
              <w:rPr>
                <w:rFonts w:ascii="Times New Roman" w:hAnsi="Times New Roman"/>
                <w:sz w:val="24"/>
                <w:szCs w:val="24"/>
                <w:lang w:val="en-US"/>
              </w:rPr>
              <w:t xml:space="preserve"> pe)</w:t>
            </w:r>
          </w:p>
        </w:tc>
        <w:tc>
          <w:tcPr>
            <w:tcW w:w="2120" w:type="dxa"/>
          </w:tcPr>
          <w:p w14:paraId="08EC00F5" w14:textId="6F5EC15F" w:rsidR="00966C1A" w:rsidRPr="00911156" w:rsidRDefault="00966C1A" w:rsidP="00966C1A">
            <w:pPr>
              <w:spacing w:after="120"/>
              <w:jc w:val="both"/>
              <w:rPr>
                <w:rFonts w:ascii="Times New Roman" w:hAnsi="Times New Roman" w:cs="Times New Roman"/>
                <w:sz w:val="24"/>
                <w:szCs w:val="24"/>
                <w:lang w:val="en-US"/>
              </w:rPr>
            </w:pPr>
            <w:r w:rsidRPr="00265E99">
              <w:rPr>
                <w:rFonts w:ascii="Times New Roman" w:hAnsi="Times New Roman" w:cs="Times New Roman"/>
                <w:sz w:val="24"/>
                <w:szCs w:val="24"/>
              </w:rPr>
              <w:t>Infected</w:t>
            </w:r>
          </w:p>
        </w:tc>
      </w:tr>
      <w:tr w:rsidR="00D15354" w:rsidRPr="007F1900" w14:paraId="3938897F" w14:textId="77777777" w:rsidTr="007F1900">
        <w:tc>
          <w:tcPr>
            <w:tcW w:w="1500" w:type="dxa"/>
          </w:tcPr>
          <w:p w14:paraId="4AC8A1B0" w14:textId="5BC9F62C" w:rsidR="00D15354" w:rsidRPr="007F1900" w:rsidRDefault="00D15354" w:rsidP="00D15354">
            <w:pPr>
              <w:spacing w:after="120"/>
              <w:jc w:val="both"/>
              <w:rPr>
                <w:rFonts w:ascii="Times New Roman" w:hAnsi="Times New Roman"/>
                <w:sz w:val="24"/>
                <w:szCs w:val="24"/>
                <w:lang w:val="en-US"/>
              </w:rPr>
            </w:pPr>
            <w:r w:rsidRPr="00C62B11">
              <w:rPr>
                <w:rStyle w:val="Strong"/>
                <w:rFonts w:ascii="Times New Roman" w:hAnsi="Times New Roman" w:cs="Times New Roman"/>
                <w:b w:val="0"/>
                <w:color w:val="1C1E29"/>
                <w:sz w:val="24"/>
                <w:szCs w:val="24"/>
              </w:rPr>
              <w:t>R2</w:t>
            </w:r>
          </w:p>
        </w:tc>
        <w:tc>
          <w:tcPr>
            <w:tcW w:w="1510" w:type="dxa"/>
          </w:tcPr>
          <w:p w14:paraId="0DEFB0DC" w14:textId="6DF5D511" w:rsidR="00D15354" w:rsidRPr="007F1900" w:rsidRDefault="00D15354" w:rsidP="00D15354">
            <w:pPr>
              <w:spacing w:after="120"/>
              <w:jc w:val="both"/>
              <w:rPr>
                <w:rFonts w:ascii="Times New Roman" w:hAnsi="Times New Roman"/>
                <w:sz w:val="24"/>
                <w:szCs w:val="24"/>
                <w:lang w:val="en-US"/>
              </w:rPr>
            </w:pPr>
            <w:r w:rsidRPr="00C62B11">
              <w:rPr>
                <w:rStyle w:val="Strong"/>
                <w:rFonts w:ascii="Times New Roman" w:hAnsi="Times New Roman" w:cs="Times New Roman"/>
                <w:b w:val="0"/>
                <w:color w:val="1C1E29"/>
                <w:sz w:val="24"/>
                <w:szCs w:val="24"/>
              </w:rPr>
              <w:t>Mechanical</w:t>
            </w:r>
          </w:p>
        </w:tc>
        <w:tc>
          <w:tcPr>
            <w:tcW w:w="1501" w:type="dxa"/>
          </w:tcPr>
          <w:p w14:paraId="7DB80335" w14:textId="77777777" w:rsidR="00D15354" w:rsidRDefault="00D15354" w:rsidP="00D15354">
            <w:pPr>
              <w:spacing w:after="120"/>
              <w:jc w:val="both"/>
              <w:rPr>
                <w:rFonts w:ascii="Times New Roman" w:hAnsi="Times New Roman"/>
                <w:sz w:val="24"/>
                <w:szCs w:val="24"/>
                <w:lang w:val="en-US"/>
              </w:rPr>
            </w:pPr>
            <w:r>
              <w:rPr>
                <w:rFonts w:ascii="Times New Roman" w:hAnsi="Times New Roman"/>
                <w:sz w:val="24"/>
                <w:szCs w:val="24"/>
                <w:lang w:val="en-US"/>
              </w:rPr>
              <w:t xml:space="preserve">Pos </w:t>
            </w:r>
          </w:p>
          <w:p w14:paraId="3F60AC2F" w14:textId="1B1F2F01" w:rsidR="00D15354" w:rsidRPr="007F1900" w:rsidRDefault="00D15354">
            <w:pPr>
              <w:spacing w:after="120"/>
              <w:jc w:val="both"/>
              <w:rPr>
                <w:rFonts w:ascii="Times New Roman" w:hAnsi="Times New Roman"/>
                <w:sz w:val="24"/>
                <w:szCs w:val="24"/>
                <w:lang w:val="en-US"/>
              </w:rPr>
            </w:pPr>
            <w:r>
              <w:rPr>
                <w:rFonts w:ascii="Times New Roman" w:hAnsi="Times New Roman"/>
                <w:sz w:val="24"/>
                <w:szCs w:val="24"/>
                <w:lang w:val="en-US"/>
              </w:rPr>
              <w:t>(</w:t>
            </w:r>
            <w:r w:rsidRPr="003C24F3">
              <w:rPr>
                <w:rFonts w:ascii="Times New Roman" w:hAnsi="Times New Roman"/>
                <w:sz w:val="24"/>
                <w:szCs w:val="24"/>
                <w:lang w:val="en-US"/>
              </w:rPr>
              <w:t>days 11, 13, 15p</w:t>
            </w:r>
            <w:r>
              <w:rPr>
                <w:rFonts w:ascii="Times New Roman" w:hAnsi="Times New Roman"/>
                <w:sz w:val="24"/>
                <w:szCs w:val="24"/>
                <w:lang w:val="en-US"/>
              </w:rPr>
              <w:t>e)</w:t>
            </w:r>
          </w:p>
        </w:tc>
        <w:tc>
          <w:tcPr>
            <w:tcW w:w="1501" w:type="dxa"/>
          </w:tcPr>
          <w:p w14:paraId="0147191C" w14:textId="52B9CCE2" w:rsidR="00D15354" w:rsidRDefault="00D15354" w:rsidP="00D15354">
            <w:pPr>
              <w:spacing w:after="120"/>
              <w:jc w:val="both"/>
              <w:rPr>
                <w:rFonts w:ascii="Times New Roman" w:hAnsi="Times New Roman"/>
                <w:sz w:val="24"/>
                <w:szCs w:val="24"/>
                <w:lang w:val="en-US"/>
              </w:rPr>
            </w:pPr>
            <w:r>
              <w:rPr>
                <w:rFonts w:ascii="Times New Roman" w:hAnsi="Times New Roman"/>
                <w:sz w:val="24"/>
                <w:szCs w:val="24"/>
                <w:lang w:val="en-US"/>
              </w:rPr>
              <w:t>Pos</w:t>
            </w:r>
          </w:p>
          <w:p w14:paraId="7ABA4CC1" w14:textId="1F9AF661" w:rsidR="00D15354" w:rsidRPr="007F1900" w:rsidRDefault="00D15354" w:rsidP="00D15354">
            <w:pPr>
              <w:spacing w:after="120"/>
              <w:jc w:val="both"/>
              <w:rPr>
                <w:rFonts w:ascii="Times New Roman" w:hAnsi="Times New Roman"/>
                <w:sz w:val="24"/>
                <w:szCs w:val="24"/>
                <w:lang w:val="en-US"/>
              </w:rPr>
            </w:pPr>
            <w:r>
              <w:rPr>
                <w:rFonts w:ascii="Times New Roman" w:hAnsi="Times New Roman"/>
                <w:sz w:val="24"/>
                <w:szCs w:val="24"/>
                <w:lang w:val="en-US"/>
              </w:rPr>
              <w:t xml:space="preserve">(days </w:t>
            </w:r>
            <w:r w:rsidRPr="002C3526">
              <w:rPr>
                <w:rFonts w:ascii="Times New Roman" w:hAnsi="Times New Roman"/>
                <w:sz w:val="24"/>
                <w:szCs w:val="24"/>
                <w:lang w:val="en-US"/>
              </w:rPr>
              <w:t>14, 21</w:t>
            </w:r>
            <w:r>
              <w:rPr>
                <w:rFonts w:ascii="Times New Roman" w:hAnsi="Times New Roman"/>
                <w:sz w:val="24"/>
                <w:szCs w:val="24"/>
                <w:lang w:val="en-US"/>
              </w:rPr>
              <w:t xml:space="preserve">, </w:t>
            </w:r>
            <w:r w:rsidRPr="002C3526">
              <w:rPr>
                <w:rFonts w:ascii="Times New Roman" w:hAnsi="Times New Roman"/>
                <w:sz w:val="24"/>
                <w:szCs w:val="24"/>
                <w:lang w:val="en-US"/>
              </w:rPr>
              <w:t>28</w:t>
            </w:r>
            <w:r>
              <w:rPr>
                <w:rFonts w:ascii="Times New Roman" w:hAnsi="Times New Roman"/>
                <w:sz w:val="24"/>
                <w:szCs w:val="24"/>
                <w:lang w:val="en-US"/>
              </w:rPr>
              <w:t xml:space="preserve"> pe</w:t>
            </w:r>
          </w:p>
        </w:tc>
        <w:tc>
          <w:tcPr>
            <w:tcW w:w="1502" w:type="dxa"/>
          </w:tcPr>
          <w:p w14:paraId="650C35DD" w14:textId="77777777" w:rsidR="00D15354" w:rsidRDefault="00D15354" w:rsidP="00D15354">
            <w:pPr>
              <w:spacing w:after="120"/>
              <w:jc w:val="both"/>
              <w:rPr>
                <w:rFonts w:ascii="Times New Roman" w:hAnsi="Times New Roman"/>
                <w:sz w:val="24"/>
                <w:szCs w:val="24"/>
                <w:lang w:val="en-US"/>
              </w:rPr>
            </w:pPr>
            <w:r>
              <w:rPr>
                <w:rFonts w:ascii="Times New Roman" w:hAnsi="Times New Roman"/>
                <w:sz w:val="24"/>
                <w:szCs w:val="24"/>
                <w:lang w:val="en-US"/>
              </w:rPr>
              <w:t xml:space="preserve">Pos </w:t>
            </w:r>
          </w:p>
          <w:p w14:paraId="581F8578" w14:textId="147EB02B" w:rsidR="00D15354" w:rsidRPr="007F1900" w:rsidRDefault="00D15354" w:rsidP="00D15354">
            <w:pPr>
              <w:spacing w:after="120"/>
              <w:jc w:val="both"/>
              <w:rPr>
                <w:rFonts w:ascii="Times New Roman" w:hAnsi="Times New Roman"/>
                <w:sz w:val="24"/>
                <w:szCs w:val="24"/>
                <w:lang w:val="en-US"/>
              </w:rPr>
            </w:pPr>
            <w:r>
              <w:rPr>
                <w:rFonts w:ascii="Times New Roman" w:hAnsi="Times New Roman"/>
                <w:sz w:val="24"/>
                <w:szCs w:val="24"/>
                <w:lang w:val="en-US"/>
              </w:rPr>
              <w:t>(</w:t>
            </w:r>
            <w:r w:rsidRPr="005A32D0">
              <w:rPr>
                <w:rFonts w:ascii="Times New Roman" w:hAnsi="Times New Roman"/>
                <w:sz w:val="24"/>
                <w:szCs w:val="24"/>
                <w:lang w:val="en-US"/>
              </w:rPr>
              <w:t>days 9, 11</w:t>
            </w:r>
            <w:r>
              <w:rPr>
                <w:rFonts w:ascii="Times New Roman" w:hAnsi="Times New Roman"/>
                <w:sz w:val="24"/>
                <w:szCs w:val="24"/>
                <w:lang w:val="en-US"/>
              </w:rPr>
              <w:t xml:space="preserve"> pe)</w:t>
            </w:r>
          </w:p>
        </w:tc>
        <w:tc>
          <w:tcPr>
            <w:tcW w:w="2120" w:type="dxa"/>
          </w:tcPr>
          <w:p w14:paraId="4C502216" w14:textId="212D3E4B" w:rsidR="00D15354" w:rsidRPr="00911156" w:rsidRDefault="00D15354" w:rsidP="00D15354">
            <w:pPr>
              <w:spacing w:after="120"/>
              <w:jc w:val="both"/>
              <w:rPr>
                <w:rFonts w:ascii="Times New Roman" w:hAnsi="Times New Roman" w:cs="Times New Roman"/>
                <w:sz w:val="24"/>
                <w:szCs w:val="24"/>
                <w:lang w:val="en-US"/>
              </w:rPr>
            </w:pPr>
            <w:r w:rsidRPr="00265E99">
              <w:rPr>
                <w:rFonts w:ascii="Times New Roman" w:hAnsi="Times New Roman" w:cs="Times New Roman"/>
                <w:sz w:val="24"/>
                <w:szCs w:val="24"/>
              </w:rPr>
              <w:t>Infected</w:t>
            </w:r>
          </w:p>
        </w:tc>
      </w:tr>
      <w:tr w:rsidR="00D15354" w:rsidRPr="007F1900" w14:paraId="775F5DB7" w14:textId="77777777" w:rsidTr="007F1900">
        <w:tc>
          <w:tcPr>
            <w:tcW w:w="1500" w:type="dxa"/>
          </w:tcPr>
          <w:p w14:paraId="465B95E8" w14:textId="0AFBDA46" w:rsidR="00D15354" w:rsidRPr="007F1900" w:rsidRDefault="00D15354" w:rsidP="00D15354">
            <w:pPr>
              <w:spacing w:after="120"/>
              <w:jc w:val="both"/>
              <w:rPr>
                <w:rFonts w:ascii="Times New Roman" w:hAnsi="Times New Roman"/>
                <w:sz w:val="24"/>
                <w:szCs w:val="24"/>
                <w:lang w:val="en-US"/>
              </w:rPr>
            </w:pPr>
            <w:r w:rsidRPr="00C62B11">
              <w:rPr>
                <w:rStyle w:val="Strong"/>
                <w:rFonts w:ascii="Times New Roman" w:hAnsi="Times New Roman" w:cs="Times New Roman"/>
                <w:b w:val="0"/>
                <w:color w:val="1C1E29"/>
                <w:sz w:val="24"/>
                <w:szCs w:val="24"/>
              </w:rPr>
              <w:t>R3</w:t>
            </w:r>
          </w:p>
        </w:tc>
        <w:tc>
          <w:tcPr>
            <w:tcW w:w="1510" w:type="dxa"/>
          </w:tcPr>
          <w:p w14:paraId="4292ACB0" w14:textId="7AF174E3" w:rsidR="00D15354" w:rsidRPr="007F1900" w:rsidRDefault="00D15354" w:rsidP="00D15354">
            <w:pPr>
              <w:spacing w:after="120"/>
              <w:jc w:val="both"/>
              <w:rPr>
                <w:rFonts w:ascii="Times New Roman" w:hAnsi="Times New Roman"/>
                <w:sz w:val="24"/>
                <w:szCs w:val="24"/>
                <w:lang w:val="en-US"/>
              </w:rPr>
            </w:pPr>
            <w:r w:rsidRPr="00C62B11">
              <w:rPr>
                <w:rStyle w:val="Strong"/>
                <w:rFonts w:ascii="Times New Roman" w:hAnsi="Times New Roman" w:cs="Times New Roman"/>
                <w:b w:val="0"/>
                <w:color w:val="1C1E29"/>
                <w:sz w:val="24"/>
                <w:szCs w:val="24"/>
              </w:rPr>
              <w:t>Mechanical</w:t>
            </w:r>
          </w:p>
        </w:tc>
        <w:tc>
          <w:tcPr>
            <w:tcW w:w="1501" w:type="dxa"/>
          </w:tcPr>
          <w:p w14:paraId="17FD1E14" w14:textId="77777777" w:rsidR="00D15354" w:rsidRDefault="00D15354" w:rsidP="00D15354">
            <w:pPr>
              <w:spacing w:after="120"/>
              <w:jc w:val="both"/>
              <w:rPr>
                <w:rFonts w:ascii="Times New Roman" w:hAnsi="Times New Roman"/>
                <w:sz w:val="24"/>
                <w:szCs w:val="24"/>
                <w:lang w:val="en-US"/>
              </w:rPr>
            </w:pPr>
            <w:r>
              <w:rPr>
                <w:rFonts w:ascii="Times New Roman" w:hAnsi="Times New Roman"/>
                <w:sz w:val="24"/>
                <w:szCs w:val="24"/>
                <w:lang w:val="en-US"/>
              </w:rPr>
              <w:t xml:space="preserve">Pos </w:t>
            </w:r>
          </w:p>
          <w:p w14:paraId="0FF7B9C0" w14:textId="1522219E" w:rsidR="00D15354" w:rsidRPr="007F1900" w:rsidRDefault="00D15354">
            <w:pPr>
              <w:spacing w:after="120"/>
              <w:jc w:val="both"/>
              <w:rPr>
                <w:rFonts w:ascii="Times New Roman" w:hAnsi="Times New Roman"/>
                <w:sz w:val="24"/>
                <w:szCs w:val="24"/>
                <w:lang w:val="en-US"/>
              </w:rPr>
            </w:pPr>
            <w:r>
              <w:rPr>
                <w:rFonts w:ascii="Times New Roman" w:hAnsi="Times New Roman"/>
                <w:sz w:val="24"/>
                <w:szCs w:val="24"/>
                <w:lang w:val="en-US"/>
              </w:rPr>
              <w:t>(days 7, 9, 13, 17 pe)</w:t>
            </w:r>
          </w:p>
        </w:tc>
        <w:tc>
          <w:tcPr>
            <w:tcW w:w="1501" w:type="dxa"/>
          </w:tcPr>
          <w:p w14:paraId="6A00F14E" w14:textId="77777777" w:rsidR="00D15354" w:rsidRDefault="00D15354" w:rsidP="00D15354">
            <w:pPr>
              <w:spacing w:after="120"/>
              <w:jc w:val="both"/>
              <w:rPr>
                <w:rFonts w:ascii="Times New Roman" w:hAnsi="Times New Roman"/>
                <w:sz w:val="24"/>
                <w:szCs w:val="24"/>
                <w:lang w:val="en-US"/>
              </w:rPr>
            </w:pPr>
            <w:r>
              <w:rPr>
                <w:rFonts w:ascii="Times New Roman" w:hAnsi="Times New Roman"/>
                <w:sz w:val="24"/>
                <w:szCs w:val="24"/>
                <w:lang w:val="en-US"/>
              </w:rPr>
              <w:t>Pos</w:t>
            </w:r>
          </w:p>
          <w:p w14:paraId="2D9DBE1D" w14:textId="72146ED0" w:rsidR="00D15354" w:rsidRPr="007F1900" w:rsidRDefault="00D15354" w:rsidP="00D15354">
            <w:pPr>
              <w:spacing w:after="120"/>
              <w:jc w:val="both"/>
              <w:rPr>
                <w:rFonts w:ascii="Times New Roman" w:hAnsi="Times New Roman"/>
                <w:sz w:val="24"/>
                <w:szCs w:val="24"/>
                <w:lang w:val="en-US"/>
              </w:rPr>
            </w:pPr>
            <w:r>
              <w:rPr>
                <w:rFonts w:ascii="Times New Roman" w:hAnsi="Times New Roman"/>
                <w:sz w:val="24"/>
                <w:szCs w:val="24"/>
                <w:lang w:val="en-US"/>
              </w:rPr>
              <w:t xml:space="preserve">(days </w:t>
            </w:r>
            <w:r w:rsidRPr="002C3526">
              <w:rPr>
                <w:rFonts w:ascii="Times New Roman" w:hAnsi="Times New Roman"/>
                <w:sz w:val="24"/>
                <w:szCs w:val="24"/>
                <w:lang w:val="en-US"/>
              </w:rPr>
              <w:t>14, 21</w:t>
            </w:r>
            <w:r>
              <w:rPr>
                <w:rFonts w:ascii="Times New Roman" w:hAnsi="Times New Roman"/>
                <w:sz w:val="24"/>
                <w:szCs w:val="24"/>
                <w:lang w:val="en-US"/>
              </w:rPr>
              <w:t xml:space="preserve"> pe</w:t>
            </w:r>
          </w:p>
        </w:tc>
        <w:tc>
          <w:tcPr>
            <w:tcW w:w="1502" w:type="dxa"/>
          </w:tcPr>
          <w:p w14:paraId="59E350AA" w14:textId="045926BA" w:rsidR="00D15354" w:rsidRPr="008D6893" w:rsidRDefault="008D6893" w:rsidP="00D15354">
            <w:pPr>
              <w:spacing w:after="120"/>
              <w:jc w:val="both"/>
              <w:rPr>
                <w:rFonts w:ascii="Times New Roman" w:hAnsi="Times New Roman"/>
                <w:sz w:val="24"/>
                <w:szCs w:val="24"/>
                <w:lang w:val="en-US"/>
              </w:rPr>
            </w:pPr>
            <w:r>
              <w:rPr>
                <w:rFonts w:ascii="Times New Roman" w:hAnsi="Times New Roman"/>
                <w:sz w:val="24"/>
                <w:szCs w:val="24"/>
                <w:lang w:val="en-US"/>
              </w:rPr>
              <w:t>Pos, 2</w:t>
            </w:r>
            <w:r>
              <w:rPr>
                <w:rFonts w:ascii="Times New Roman" w:hAnsi="Times New Roman"/>
                <w:sz w:val="24"/>
                <w:szCs w:val="24"/>
                <w:vertAlign w:val="superscript"/>
                <w:lang w:val="en-US"/>
              </w:rPr>
              <w:t>nd</w:t>
            </w:r>
            <w:r>
              <w:rPr>
                <w:rFonts w:ascii="Times New Roman" w:hAnsi="Times New Roman"/>
                <w:sz w:val="24"/>
                <w:szCs w:val="24"/>
                <w:lang w:val="en-US"/>
              </w:rPr>
              <w:t xml:space="preserve"> passage</w:t>
            </w:r>
          </w:p>
          <w:p w14:paraId="17931D54" w14:textId="08370374" w:rsidR="00D15354" w:rsidRPr="007F1900" w:rsidRDefault="00D15354">
            <w:pPr>
              <w:spacing w:after="120"/>
              <w:jc w:val="both"/>
              <w:rPr>
                <w:rFonts w:ascii="Times New Roman" w:hAnsi="Times New Roman"/>
                <w:sz w:val="24"/>
                <w:szCs w:val="24"/>
                <w:lang w:val="en-US"/>
              </w:rPr>
            </w:pPr>
            <w:r>
              <w:rPr>
                <w:rFonts w:ascii="Times New Roman" w:hAnsi="Times New Roman"/>
                <w:sz w:val="24"/>
                <w:szCs w:val="24"/>
                <w:lang w:val="en-US"/>
              </w:rPr>
              <w:t>(day 13 pe)</w:t>
            </w:r>
            <w:r w:rsidR="008D6893">
              <w:rPr>
                <w:rFonts w:ascii="Times New Roman" w:hAnsi="Times New Roman"/>
                <w:sz w:val="24"/>
                <w:szCs w:val="24"/>
                <w:lang w:val="en-US"/>
              </w:rPr>
              <w:t xml:space="preserve">, </w:t>
            </w:r>
          </w:p>
        </w:tc>
        <w:tc>
          <w:tcPr>
            <w:tcW w:w="2120" w:type="dxa"/>
          </w:tcPr>
          <w:p w14:paraId="01D8DB3D" w14:textId="5FBB828F" w:rsidR="00D15354" w:rsidRPr="00911156" w:rsidRDefault="00D15354" w:rsidP="00D15354">
            <w:pPr>
              <w:spacing w:after="120"/>
              <w:jc w:val="both"/>
              <w:rPr>
                <w:rFonts w:ascii="Times New Roman" w:hAnsi="Times New Roman" w:cs="Times New Roman"/>
                <w:sz w:val="24"/>
                <w:szCs w:val="24"/>
                <w:lang w:val="en-US"/>
              </w:rPr>
            </w:pPr>
            <w:r w:rsidRPr="00265E99">
              <w:rPr>
                <w:rFonts w:ascii="Times New Roman" w:hAnsi="Times New Roman" w:cs="Times New Roman"/>
                <w:sz w:val="24"/>
                <w:szCs w:val="24"/>
              </w:rPr>
              <w:t>Infected</w:t>
            </w:r>
          </w:p>
        </w:tc>
      </w:tr>
      <w:tr w:rsidR="00D15354" w:rsidRPr="007F1900" w14:paraId="3FD79459" w14:textId="77777777" w:rsidTr="007F1900">
        <w:tc>
          <w:tcPr>
            <w:tcW w:w="1500" w:type="dxa"/>
          </w:tcPr>
          <w:p w14:paraId="767E3E25" w14:textId="1C1E10EB" w:rsidR="00D15354" w:rsidRPr="007F1900" w:rsidRDefault="00D15354" w:rsidP="00D15354">
            <w:pPr>
              <w:spacing w:after="120"/>
              <w:jc w:val="both"/>
              <w:rPr>
                <w:rFonts w:ascii="Times New Roman" w:hAnsi="Times New Roman"/>
                <w:sz w:val="24"/>
                <w:szCs w:val="24"/>
                <w:lang w:val="en-US"/>
              </w:rPr>
            </w:pPr>
            <w:r w:rsidRPr="00C62B11">
              <w:rPr>
                <w:rStyle w:val="Strong"/>
                <w:rFonts w:ascii="Times New Roman" w:hAnsi="Times New Roman" w:cs="Times New Roman"/>
                <w:b w:val="0"/>
                <w:color w:val="1C1E29"/>
                <w:sz w:val="24"/>
                <w:szCs w:val="24"/>
              </w:rPr>
              <w:t>R4</w:t>
            </w:r>
          </w:p>
        </w:tc>
        <w:tc>
          <w:tcPr>
            <w:tcW w:w="1510" w:type="dxa"/>
          </w:tcPr>
          <w:p w14:paraId="64230641" w14:textId="487BC2F0" w:rsidR="00D15354" w:rsidRPr="007F1900" w:rsidRDefault="00D15354" w:rsidP="00D15354">
            <w:pPr>
              <w:spacing w:after="120"/>
              <w:jc w:val="both"/>
              <w:rPr>
                <w:rFonts w:ascii="Times New Roman" w:hAnsi="Times New Roman"/>
                <w:sz w:val="24"/>
                <w:szCs w:val="24"/>
                <w:lang w:val="en-US"/>
              </w:rPr>
            </w:pPr>
            <w:r w:rsidRPr="00C62B11">
              <w:rPr>
                <w:rStyle w:val="Strong"/>
                <w:rFonts w:ascii="Times New Roman" w:hAnsi="Times New Roman" w:cs="Times New Roman"/>
                <w:b w:val="0"/>
                <w:color w:val="1C1E29"/>
                <w:sz w:val="24"/>
                <w:szCs w:val="24"/>
              </w:rPr>
              <w:t>Mechanical</w:t>
            </w:r>
          </w:p>
        </w:tc>
        <w:tc>
          <w:tcPr>
            <w:tcW w:w="1501" w:type="dxa"/>
          </w:tcPr>
          <w:p w14:paraId="1BA11145" w14:textId="77777777" w:rsidR="00D15354" w:rsidRDefault="00D15354" w:rsidP="00D15354">
            <w:pPr>
              <w:spacing w:after="120"/>
              <w:jc w:val="both"/>
              <w:rPr>
                <w:rFonts w:ascii="Times New Roman" w:hAnsi="Times New Roman"/>
                <w:sz w:val="24"/>
                <w:szCs w:val="24"/>
                <w:lang w:val="en-US"/>
              </w:rPr>
            </w:pPr>
            <w:r>
              <w:rPr>
                <w:rFonts w:ascii="Times New Roman" w:hAnsi="Times New Roman"/>
                <w:sz w:val="24"/>
                <w:szCs w:val="24"/>
                <w:lang w:val="en-US"/>
              </w:rPr>
              <w:t>Pos</w:t>
            </w:r>
          </w:p>
          <w:p w14:paraId="2EB3CC59" w14:textId="7794ACB2" w:rsidR="00D15354" w:rsidRPr="007F1900" w:rsidRDefault="00D15354">
            <w:pPr>
              <w:spacing w:after="120"/>
              <w:jc w:val="both"/>
              <w:rPr>
                <w:rFonts w:ascii="Times New Roman" w:hAnsi="Times New Roman"/>
                <w:sz w:val="24"/>
                <w:szCs w:val="24"/>
                <w:lang w:val="en-US"/>
              </w:rPr>
            </w:pPr>
            <w:r>
              <w:rPr>
                <w:rFonts w:ascii="Times New Roman" w:hAnsi="Times New Roman"/>
                <w:sz w:val="24"/>
                <w:szCs w:val="24"/>
                <w:lang w:val="en-US"/>
              </w:rPr>
              <w:t>(days 11, 15 pe)</w:t>
            </w:r>
          </w:p>
        </w:tc>
        <w:tc>
          <w:tcPr>
            <w:tcW w:w="1501" w:type="dxa"/>
          </w:tcPr>
          <w:p w14:paraId="06492EA4" w14:textId="77777777" w:rsidR="00D15354" w:rsidRDefault="00D15354" w:rsidP="00D15354">
            <w:pPr>
              <w:spacing w:after="120"/>
              <w:jc w:val="both"/>
              <w:rPr>
                <w:rFonts w:ascii="Times New Roman" w:hAnsi="Times New Roman"/>
                <w:sz w:val="24"/>
                <w:szCs w:val="24"/>
                <w:lang w:val="en-US"/>
              </w:rPr>
            </w:pPr>
            <w:r>
              <w:rPr>
                <w:rFonts w:ascii="Times New Roman" w:hAnsi="Times New Roman"/>
                <w:sz w:val="24"/>
                <w:szCs w:val="24"/>
                <w:lang w:val="en-US"/>
              </w:rPr>
              <w:t>Pos</w:t>
            </w:r>
          </w:p>
          <w:p w14:paraId="42B338EA" w14:textId="2BE5CB09" w:rsidR="00D15354" w:rsidRPr="007F1900" w:rsidRDefault="00D15354" w:rsidP="00D15354">
            <w:pPr>
              <w:spacing w:after="120"/>
              <w:jc w:val="both"/>
              <w:rPr>
                <w:rFonts w:ascii="Times New Roman" w:hAnsi="Times New Roman"/>
                <w:sz w:val="24"/>
                <w:szCs w:val="24"/>
                <w:lang w:val="en-US"/>
              </w:rPr>
            </w:pPr>
            <w:r>
              <w:rPr>
                <w:rFonts w:ascii="Times New Roman" w:hAnsi="Times New Roman"/>
                <w:sz w:val="24"/>
                <w:szCs w:val="24"/>
                <w:lang w:val="en-US"/>
              </w:rPr>
              <w:t xml:space="preserve">(days </w:t>
            </w:r>
            <w:r w:rsidRPr="002C3526">
              <w:rPr>
                <w:rFonts w:ascii="Times New Roman" w:hAnsi="Times New Roman"/>
                <w:sz w:val="24"/>
                <w:szCs w:val="24"/>
                <w:lang w:val="en-US"/>
              </w:rPr>
              <w:t>14, 21</w:t>
            </w:r>
            <w:r>
              <w:rPr>
                <w:rFonts w:ascii="Times New Roman" w:hAnsi="Times New Roman"/>
                <w:sz w:val="24"/>
                <w:szCs w:val="24"/>
                <w:lang w:val="en-US"/>
              </w:rPr>
              <w:t xml:space="preserve"> pe</w:t>
            </w:r>
          </w:p>
        </w:tc>
        <w:tc>
          <w:tcPr>
            <w:tcW w:w="1502" w:type="dxa"/>
          </w:tcPr>
          <w:p w14:paraId="6C14E519" w14:textId="77777777" w:rsidR="008D6893" w:rsidRPr="00C62B11" w:rsidRDefault="008D6893" w:rsidP="008D6893">
            <w:pPr>
              <w:spacing w:after="120"/>
              <w:jc w:val="both"/>
              <w:rPr>
                <w:rFonts w:ascii="Times New Roman" w:hAnsi="Times New Roman"/>
                <w:sz w:val="24"/>
                <w:szCs w:val="24"/>
                <w:lang w:val="en-US"/>
              </w:rPr>
            </w:pPr>
            <w:r>
              <w:rPr>
                <w:rFonts w:ascii="Times New Roman" w:hAnsi="Times New Roman"/>
                <w:sz w:val="24"/>
                <w:szCs w:val="24"/>
                <w:lang w:val="en-US"/>
              </w:rPr>
              <w:t>Pos, 2</w:t>
            </w:r>
            <w:r>
              <w:rPr>
                <w:rFonts w:ascii="Times New Roman" w:hAnsi="Times New Roman"/>
                <w:sz w:val="24"/>
                <w:szCs w:val="24"/>
                <w:vertAlign w:val="superscript"/>
                <w:lang w:val="en-US"/>
              </w:rPr>
              <w:t>nd</w:t>
            </w:r>
            <w:r>
              <w:rPr>
                <w:rFonts w:ascii="Times New Roman" w:hAnsi="Times New Roman"/>
                <w:sz w:val="24"/>
                <w:szCs w:val="24"/>
                <w:lang w:val="en-US"/>
              </w:rPr>
              <w:t xml:space="preserve"> passage</w:t>
            </w:r>
          </w:p>
          <w:p w14:paraId="709B46E4" w14:textId="3583E1B5" w:rsidR="00D15354" w:rsidRPr="007F1900" w:rsidRDefault="00D15354">
            <w:pPr>
              <w:spacing w:after="120"/>
              <w:jc w:val="both"/>
              <w:rPr>
                <w:rFonts w:ascii="Times New Roman" w:hAnsi="Times New Roman"/>
                <w:sz w:val="24"/>
                <w:szCs w:val="24"/>
                <w:lang w:val="en-US"/>
              </w:rPr>
            </w:pPr>
            <w:r>
              <w:rPr>
                <w:rFonts w:ascii="Times New Roman" w:hAnsi="Times New Roman"/>
                <w:sz w:val="24"/>
                <w:szCs w:val="24"/>
                <w:lang w:val="en-US"/>
              </w:rPr>
              <w:t>(day 13 pe)</w:t>
            </w:r>
          </w:p>
        </w:tc>
        <w:tc>
          <w:tcPr>
            <w:tcW w:w="2120" w:type="dxa"/>
          </w:tcPr>
          <w:p w14:paraId="0FFB8986" w14:textId="378C9472" w:rsidR="00D15354" w:rsidRPr="00911156" w:rsidRDefault="00D15354" w:rsidP="00D15354">
            <w:pPr>
              <w:spacing w:after="120"/>
              <w:jc w:val="both"/>
              <w:rPr>
                <w:rFonts w:ascii="Times New Roman" w:hAnsi="Times New Roman" w:cs="Times New Roman"/>
                <w:sz w:val="24"/>
                <w:szCs w:val="24"/>
                <w:lang w:val="en-US"/>
              </w:rPr>
            </w:pPr>
            <w:r w:rsidRPr="00265E99">
              <w:rPr>
                <w:rFonts w:ascii="Times New Roman" w:hAnsi="Times New Roman" w:cs="Times New Roman"/>
                <w:sz w:val="24"/>
                <w:szCs w:val="24"/>
              </w:rPr>
              <w:t>Infected</w:t>
            </w:r>
          </w:p>
        </w:tc>
      </w:tr>
      <w:tr w:rsidR="00D15354" w:rsidRPr="007F1900" w14:paraId="76BD5B7C" w14:textId="77777777" w:rsidTr="007F1900">
        <w:tc>
          <w:tcPr>
            <w:tcW w:w="1500" w:type="dxa"/>
          </w:tcPr>
          <w:p w14:paraId="5A8E1B3A" w14:textId="4EF25A89" w:rsidR="00D15354" w:rsidRPr="007F1900" w:rsidRDefault="00D15354" w:rsidP="00D15354">
            <w:pPr>
              <w:spacing w:after="120"/>
              <w:jc w:val="both"/>
              <w:rPr>
                <w:rFonts w:ascii="Times New Roman" w:hAnsi="Times New Roman"/>
                <w:sz w:val="24"/>
                <w:szCs w:val="24"/>
                <w:lang w:val="en-US"/>
              </w:rPr>
            </w:pPr>
            <w:r w:rsidRPr="00C62B11">
              <w:rPr>
                <w:rStyle w:val="Strong"/>
                <w:rFonts w:ascii="Times New Roman" w:hAnsi="Times New Roman" w:cs="Times New Roman"/>
                <w:b w:val="0"/>
                <w:color w:val="1C1E29"/>
                <w:sz w:val="24"/>
                <w:szCs w:val="24"/>
              </w:rPr>
              <w:t>R5</w:t>
            </w:r>
          </w:p>
        </w:tc>
        <w:tc>
          <w:tcPr>
            <w:tcW w:w="1510" w:type="dxa"/>
          </w:tcPr>
          <w:p w14:paraId="18B76FB7" w14:textId="42882272" w:rsidR="00D15354" w:rsidRPr="007F1900" w:rsidRDefault="00D15354" w:rsidP="00D15354">
            <w:pPr>
              <w:spacing w:after="120"/>
              <w:jc w:val="both"/>
              <w:rPr>
                <w:rFonts w:ascii="Times New Roman" w:hAnsi="Times New Roman"/>
                <w:sz w:val="24"/>
                <w:szCs w:val="24"/>
                <w:lang w:val="en-US"/>
              </w:rPr>
            </w:pPr>
            <w:r w:rsidRPr="00C62B11">
              <w:rPr>
                <w:rStyle w:val="Strong"/>
                <w:rFonts w:ascii="Times New Roman" w:hAnsi="Times New Roman" w:cs="Times New Roman"/>
                <w:b w:val="0"/>
                <w:color w:val="1C1E29"/>
                <w:sz w:val="24"/>
                <w:szCs w:val="24"/>
              </w:rPr>
              <w:t>Mechanical</w:t>
            </w:r>
          </w:p>
        </w:tc>
        <w:tc>
          <w:tcPr>
            <w:tcW w:w="1501" w:type="dxa"/>
          </w:tcPr>
          <w:p w14:paraId="7E8B33F6" w14:textId="77777777" w:rsidR="00D15354" w:rsidRDefault="00D15354" w:rsidP="00D15354">
            <w:pPr>
              <w:spacing w:after="120"/>
              <w:jc w:val="both"/>
              <w:rPr>
                <w:rFonts w:ascii="Times New Roman" w:hAnsi="Times New Roman"/>
                <w:sz w:val="24"/>
                <w:szCs w:val="24"/>
                <w:lang w:val="en-US"/>
              </w:rPr>
            </w:pPr>
            <w:r>
              <w:rPr>
                <w:rFonts w:ascii="Times New Roman" w:hAnsi="Times New Roman"/>
                <w:sz w:val="24"/>
                <w:szCs w:val="24"/>
                <w:lang w:val="en-US"/>
              </w:rPr>
              <w:t xml:space="preserve">Pos </w:t>
            </w:r>
          </w:p>
          <w:p w14:paraId="50458BAF" w14:textId="7E8D8E68" w:rsidR="00D15354" w:rsidRPr="007F1900" w:rsidRDefault="00D15354">
            <w:pPr>
              <w:spacing w:after="120"/>
              <w:jc w:val="both"/>
              <w:rPr>
                <w:rFonts w:ascii="Times New Roman" w:hAnsi="Times New Roman"/>
                <w:sz w:val="24"/>
                <w:szCs w:val="24"/>
                <w:lang w:val="en-US"/>
              </w:rPr>
            </w:pPr>
            <w:r>
              <w:rPr>
                <w:rFonts w:ascii="Times New Roman" w:hAnsi="Times New Roman"/>
                <w:sz w:val="24"/>
                <w:szCs w:val="24"/>
                <w:lang w:val="en-US"/>
              </w:rPr>
              <w:t>(</w:t>
            </w:r>
            <w:r w:rsidRPr="00C21ABF">
              <w:rPr>
                <w:rFonts w:ascii="Times New Roman" w:hAnsi="Times New Roman"/>
                <w:sz w:val="24"/>
                <w:szCs w:val="24"/>
                <w:lang w:val="en-US"/>
              </w:rPr>
              <w:t>day 9</w:t>
            </w:r>
            <w:r>
              <w:rPr>
                <w:rFonts w:ascii="Times New Roman" w:hAnsi="Times New Roman"/>
                <w:sz w:val="24"/>
                <w:szCs w:val="24"/>
                <w:lang w:val="en-US"/>
              </w:rPr>
              <w:t xml:space="preserve">, </w:t>
            </w:r>
            <w:r w:rsidRPr="00C21ABF">
              <w:rPr>
                <w:rFonts w:ascii="Times New Roman" w:hAnsi="Times New Roman"/>
                <w:sz w:val="24"/>
                <w:szCs w:val="24"/>
                <w:lang w:val="en-US"/>
              </w:rPr>
              <w:t>11</w:t>
            </w:r>
            <w:r>
              <w:rPr>
                <w:rFonts w:ascii="Times New Roman" w:hAnsi="Times New Roman"/>
                <w:sz w:val="24"/>
                <w:szCs w:val="24"/>
                <w:lang w:val="en-US"/>
              </w:rPr>
              <w:t xml:space="preserve"> pe)</w:t>
            </w:r>
          </w:p>
        </w:tc>
        <w:tc>
          <w:tcPr>
            <w:tcW w:w="1501" w:type="dxa"/>
          </w:tcPr>
          <w:p w14:paraId="48873EBD" w14:textId="77777777" w:rsidR="00D15354" w:rsidRDefault="00D15354" w:rsidP="00D15354">
            <w:pPr>
              <w:spacing w:after="120"/>
              <w:jc w:val="both"/>
              <w:rPr>
                <w:rFonts w:ascii="Times New Roman" w:hAnsi="Times New Roman"/>
                <w:sz w:val="24"/>
                <w:szCs w:val="24"/>
                <w:lang w:val="en-US"/>
              </w:rPr>
            </w:pPr>
            <w:r>
              <w:rPr>
                <w:rFonts w:ascii="Times New Roman" w:hAnsi="Times New Roman"/>
                <w:sz w:val="24"/>
                <w:szCs w:val="24"/>
                <w:lang w:val="en-US"/>
              </w:rPr>
              <w:t>Pos</w:t>
            </w:r>
          </w:p>
          <w:p w14:paraId="170C8800" w14:textId="01B93BE7" w:rsidR="00D15354" w:rsidRPr="007F1900" w:rsidRDefault="00D15354" w:rsidP="00D15354">
            <w:pPr>
              <w:spacing w:after="120"/>
              <w:jc w:val="both"/>
              <w:rPr>
                <w:rFonts w:ascii="Times New Roman" w:hAnsi="Times New Roman"/>
                <w:sz w:val="24"/>
                <w:szCs w:val="24"/>
                <w:lang w:val="en-US"/>
              </w:rPr>
            </w:pPr>
            <w:r>
              <w:rPr>
                <w:rFonts w:ascii="Times New Roman" w:hAnsi="Times New Roman"/>
                <w:sz w:val="24"/>
                <w:szCs w:val="24"/>
                <w:lang w:val="en-US"/>
              </w:rPr>
              <w:t xml:space="preserve">(days </w:t>
            </w:r>
            <w:r w:rsidRPr="002C3526">
              <w:rPr>
                <w:rFonts w:ascii="Times New Roman" w:hAnsi="Times New Roman"/>
                <w:sz w:val="24"/>
                <w:szCs w:val="24"/>
                <w:lang w:val="en-US"/>
              </w:rPr>
              <w:t>14, 21</w:t>
            </w:r>
            <w:r>
              <w:rPr>
                <w:rFonts w:ascii="Times New Roman" w:hAnsi="Times New Roman"/>
                <w:sz w:val="24"/>
                <w:szCs w:val="24"/>
                <w:lang w:val="en-US"/>
              </w:rPr>
              <w:t xml:space="preserve"> pe</w:t>
            </w:r>
          </w:p>
        </w:tc>
        <w:tc>
          <w:tcPr>
            <w:tcW w:w="1502" w:type="dxa"/>
          </w:tcPr>
          <w:p w14:paraId="56CA3028" w14:textId="6825825C" w:rsidR="00D15354" w:rsidRPr="007F1900" w:rsidRDefault="00D15354" w:rsidP="00D15354">
            <w:pPr>
              <w:spacing w:after="120"/>
              <w:jc w:val="both"/>
              <w:rPr>
                <w:rFonts w:ascii="Times New Roman" w:hAnsi="Times New Roman"/>
                <w:sz w:val="24"/>
                <w:szCs w:val="24"/>
                <w:lang w:val="en-US"/>
              </w:rPr>
            </w:pPr>
            <w:r>
              <w:rPr>
                <w:rFonts w:ascii="Times New Roman" w:hAnsi="Times New Roman"/>
                <w:sz w:val="24"/>
                <w:szCs w:val="24"/>
                <w:lang w:val="en-US"/>
              </w:rPr>
              <w:t>-</w:t>
            </w:r>
          </w:p>
        </w:tc>
        <w:tc>
          <w:tcPr>
            <w:tcW w:w="2120" w:type="dxa"/>
          </w:tcPr>
          <w:p w14:paraId="25A6454D" w14:textId="2727B3DB" w:rsidR="00D15354" w:rsidRPr="00911156" w:rsidRDefault="00D15354" w:rsidP="00D15354">
            <w:pPr>
              <w:spacing w:after="120"/>
              <w:jc w:val="both"/>
              <w:rPr>
                <w:rFonts w:ascii="Times New Roman" w:hAnsi="Times New Roman" w:cs="Times New Roman"/>
                <w:sz w:val="24"/>
                <w:szCs w:val="24"/>
                <w:lang w:val="en-US"/>
              </w:rPr>
            </w:pPr>
            <w:r w:rsidRPr="00265E99">
              <w:rPr>
                <w:rFonts w:ascii="Times New Roman" w:hAnsi="Times New Roman" w:cs="Times New Roman"/>
                <w:sz w:val="24"/>
                <w:szCs w:val="24"/>
              </w:rPr>
              <w:t>Infected</w:t>
            </w:r>
          </w:p>
        </w:tc>
      </w:tr>
      <w:tr w:rsidR="007F1900" w:rsidRPr="007F1900" w14:paraId="4853BBCF" w14:textId="77777777" w:rsidTr="007F1900">
        <w:tc>
          <w:tcPr>
            <w:tcW w:w="1500" w:type="dxa"/>
          </w:tcPr>
          <w:p w14:paraId="51406B3D" w14:textId="7B9E3FBC" w:rsidR="007F1900" w:rsidRPr="007F1900" w:rsidRDefault="007F1900" w:rsidP="007F1900">
            <w:pPr>
              <w:spacing w:after="120"/>
              <w:jc w:val="both"/>
              <w:rPr>
                <w:rFonts w:ascii="Times New Roman" w:hAnsi="Times New Roman"/>
                <w:sz w:val="24"/>
                <w:szCs w:val="24"/>
                <w:lang w:val="en-US"/>
              </w:rPr>
            </w:pPr>
            <w:r w:rsidRPr="00C62B11">
              <w:rPr>
                <w:rStyle w:val="Strong"/>
                <w:rFonts w:ascii="Times New Roman" w:hAnsi="Times New Roman" w:cs="Times New Roman"/>
                <w:b w:val="0"/>
                <w:color w:val="1C1E29"/>
                <w:sz w:val="24"/>
                <w:szCs w:val="24"/>
              </w:rPr>
              <w:t>R6</w:t>
            </w:r>
          </w:p>
        </w:tc>
        <w:tc>
          <w:tcPr>
            <w:tcW w:w="1510" w:type="dxa"/>
          </w:tcPr>
          <w:p w14:paraId="2F5EF1FB" w14:textId="010004B7" w:rsidR="007F1900" w:rsidRPr="007F1900" w:rsidRDefault="007F1900" w:rsidP="007F1900">
            <w:pPr>
              <w:spacing w:after="120"/>
              <w:jc w:val="both"/>
              <w:rPr>
                <w:rFonts w:ascii="Times New Roman" w:hAnsi="Times New Roman"/>
                <w:sz w:val="24"/>
                <w:szCs w:val="24"/>
                <w:lang w:val="en-US"/>
              </w:rPr>
            </w:pPr>
            <w:r w:rsidRPr="00C62B11">
              <w:rPr>
                <w:rStyle w:val="Strong"/>
                <w:rFonts w:ascii="Times New Roman" w:hAnsi="Times New Roman" w:cs="Times New Roman"/>
                <w:b w:val="0"/>
                <w:color w:val="1C1E29"/>
                <w:sz w:val="24"/>
                <w:szCs w:val="24"/>
              </w:rPr>
              <w:t>Mechanical</w:t>
            </w:r>
          </w:p>
        </w:tc>
        <w:tc>
          <w:tcPr>
            <w:tcW w:w="1501" w:type="dxa"/>
          </w:tcPr>
          <w:p w14:paraId="6875F675" w14:textId="13EDBF68" w:rsidR="007F1900" w:rsidRPr="007F1900" w:rsidRDefault="00966C1A" w:rsidP="007F1900">
            <w:pPr>
              <w:spacing w:after="120"/>
              <w:jc w:val="both"/>
              <w:rPr>
                <w:rFonts w:ascii="Times New Roman" w:hAnsi="Times New Roman"/>
                <w:sz w:val="24"/>
                <w:szCs w:val="24"/>
                <w:lang w:val="en-US"/>
              </w:rPr>
            </w:pPr>
            <w:r>
              <w:rPr>
                <w:rFonts w:ascii="Times New Roman" w:hAnsi="Times New Roman"/>
                <w:sz w:val="24"/>
                <w:szCs w:val="24"/>
                <w:lang w:val="en-US"/>
              </w:rPr>
              <w:t>-</w:t>
            </w:r>
          </w:p>
        </w:tc>
        <w:tc>
          <w:tcPr>
            <w:tcW w:w="1501" w:type="dxa"/>
          </w:tcPr>
          <w:p w14:paraId="107CE343" w14:textId="3B4662CC" w:rsidR="007F1900" w:rsidRPr="007F1900" w:rsidRDefault="00966C1A" w:rsidP="007F1900">
            <w:pPr>
              <w:spacing w:after="120"/>
              <w:jc w:val="both"/>
              <w:rPr>
                <w:rFonts w:ascii="Times New Roman" w:hAnsi="Times New Roman"/>
                <w:sz w:val="24"/>
                <w:szCs w:val="24"/>
                <w:lang w:val="en-US"/>
              </w:rPr>
            </w:pPr>
            <w:r>
              <w:rPr>
                <w:rFonts w:ascii="Times New Roman" w:hAnsi="Times New Roman"/>
                <w:sz w:val="24"/>
                <w:szCs w:val="24"/>
                <w:lang w:val="en-US"/>
              </w:rPr>
              <w:t>-</w:t>
            </w:r>
          </w:p>
        </w:tc>
        <w:tc>
          <w:tcPr>
            <w:tcW w:w="1502" w:type="dxa"/>
          </w:tcPr>
          <w:p w14:paraId="22274560" w14:textId="2DF1B6E1" w:rsidR="007F1900" w:rsidRPr="007F1900" w:rsidRDefault="00966C1A" w:rsidP="007F1900">
            <w:pPr>
              <w:spacing w:after="120"/>
              <w:jc w:val="both"/>
              <w:rPr>
                <w:rFonts w:ascii="Times New Roman" w:hAnsi="Times New Roman"/>
                <w:sz w:val="24"/>
                <w:szCs w:val="24"/>
                <w:lang w:val="en-US"/>
              </w:rPr>
            </w:pPr>
            <w:r>
              <w:rPr>
                <w:rFonts w:ascii="Times New Roman" w:hAnsi="Times New Roman"/>
                <w:sz w:val="24"/>
                <w:szCs w:val="24"/>
                <w:lang w:val="en-US"/>
              </w:rPr>
              <w:t>-</w:t>
            </w:r>
          </w:p>
        </w:tc>
        <w:tc>
          <w:tcPr>
            <w:tcW w:w="2120" w:type="dxa"/>
          </w:tcPr>
          <w:p w14:paraId="579D4B04" w14:textId="52844312" w:rsidR="007F1900" w:rsidRPr="007F1900" w:rsidRDefault="00D15354" w:rsidP="007F1900">
            <w:pPr>
              <w:spacing w:after="120"/>
              <w:jc w:val="both"/>
              <w:rPr>
                <w:rFonts w:ascii="Times New Roman" w:hAnsi="Times New Roman"/>
                <w:sz w:val="24"/>
                <w:szCs w:val="24"/>
                <w:lang w:val="en-US"/>
              </w:rPr>
            </w:pPr>
            <w:r>
              <w:rPr>
                <w:rFonts w:ascii="Times New Roman" w:hAnsi="Times New Roman"/>
                <w:sz w:val="24"/>
                <w:szCs w:val="24"/>
                <w:lang w:val="en-US"/>
              </w:rPr>
              <w:t>Not Infected</w:t>
            </w:r>
          </w:p>
        </w:tc>
      </w:tr>
    </w:tbl>
    <w:p w14:paraId="26BCE01E" w14:textId="1F6955BD" w:rsidR="00E66AA0" w:rsidRPr="00265E99" w:rsidRDefault="003D1ED8" w:rsidP="00E33D60">
      <w:pPr>
        <w:spacing w:after="120" w:line="480" w:lineRule="auto"/>
        <w:jc w:val="both"/>
        <w:rPr>
          <w:rFonts w:ascii="Times New Roman" w:hAnsi="Times New Roman"/>
          <w:sz w:val="24"/>
          <w:szCs w:val="24"/>
          <w:lang w:val="en-US"/>
        </w:rPr>
      </w:pPr>
      <w:r>
        <w:rPr>
          <w:rFonts w:ascii="Times New Roman" w:hAnsi="Times New Roman"/>
          <w:b/>
          <w:sz w:val="24"/>
          <w:szCs w:val="24"/>
          <w:lang w:val="en-US"/>
        </w:rPr>
        <w:t xml:space="preserve">     (</w:t>
      </w:r>
      <w:r>
        <w:rPr>
          <w:rFonts w:ascii="Times New Roman" w:hAnsi="Times New Roman"/>
          <w:sz w:val="24"/>
          <w:szCs w:val="24"/>
          <w:lang w:val="en-US"/>
        </w:rPr>
        <w:t>p</w:t>
      </w:r>
      <w:r w:rsidR="00966C1A" w:rsidRPr="00265E99">
        <w:rPr>
          <w:rFonts w:ascii="Times New Roman" w:hAnsi="Times New Roman"/>
          <w:sz w:val="24"/>
          <w:szCs w:val="24"/>
          <w:lang w:val="en-US"/>
        </w:rPr>
        <w:t>e</w:t>
      </w:r>
      <w:r>
        <w:rPr>
          <w:rFonts w:ascii="Times New Roman" w:hAnsi="Times New Roman"/>
          <w:sz w:val="24"/>
          <w:szCs w:val="24"/>
          <w:lang w:val="en-US"/>
        </w:rPr>
        <w:t>)</w:t>
      </w:r>
      <w:r w:rsidR="00966C1A" w:rsidRPr="00265E99">
        <w:rPr>
          <w:rFonts w:ascii="Times New Roman" w:hAnsi="Times New Roman"/>
          <w:sz w:val="24"/>
          <w:szCs w:val="24"/>
          <w:lang w:val="en-US"/>
        </w:rPr>
        <w:t xml:space="preserve"> – post exposure</w:t>
      </w:r>
    </w:p>
    <w:p w14:paraId="4B09B811" w14:textId="32A0D7D5" w:rsidR="00F7219C" w:rsidRDefault="00F7219C" w:rsidP="00E33D60">
      <w:pPr>
        <w:spacing w:after="120" w:line="480" w:lineRule="auto"/>
        <w:jc w:val="both"/>
        <w:rPr>
          <w:rFonts w:ascii="Times New Roman" w:hAnsi="Times New Roman"/>
          <w:b/>
          <w:sz w:val="24"/>
          <w:szCs w:val="24"/>
          <w:lang w:val="en-US"/>
        </w:rPr>
      </w:pPr>
      <w:bookmarkStart w:id="0" w:name="_GoBack"/>
      <w:bookmarkEnd w:id="0"/>
      <w:r>
        <w:rPr>
          <w:rFonts w:ascii="Times New Roman" w:hAnsi="Times New Roman"/>
          <w:b/>
          <w:sz w:val="24"/>
          <w:szCs w:val="24"/>
          <w:lang w:val="en-US"/>
        </w:rPr>
        <w:t>Discussion</w:t>
      </w:r>
    </w:p>
    <w:p w14:paraId="32EA1A15" w14:textId="64F8B2ED" w:rsidR="00265E99" w:rsidRPr="00265E99" w:rsidRDefault="00662038" w:rsidP="00265E99">
      <w:pPr>
        <w:spacing w:after="120" w:line="480" w:lineRule="auto"/>
        <w:jc w:val="both"/>
        <w:rPr>
          <w:rFonts w:ascii="Times New Roman" w:hAnsi="Times New Roman"/>
          <w:sz w:val="24"/>
          <w:szCs w:val="24"/>
          <w:lang w:val="en-US"/>
        </w:rPr>
      </w:pPr>
      <w:r w:rsidRPr="00662038">
        <w:rPr>
          <w:rFonts w:ascii="Times New Roman" w:hAnsi="Times New Roman"/>
          <w:sz w:val="24"/>
          <w:szCs w:val="24"/>
          <w:lang w:val="en-US"/>
        </w:rPr>
        <w:t>There</w:t>
      </w:r>
      <w:r w:rsidRPr="00C17770">
        <w:rPr>
          <w:rFonts w:ascii="Times New Roman" w:hAnsi="Times New Roman"/>
          <w:sz w:val="24"/>
          <w:szCs w:val="24"/>
          <w:lang w:val="en-US"/>
        </w:rPr>
        <w:t xml:space="preserve"> are several studies </w:t>
      </w:r>
      <w:r w:rsidR="00761C85">
        <w:rPr>
          <w:rFonts w:ascii="Times New Roman" w:hAnsi="Times New Roman"/>
          <w:sz w:val="24"/>
          <w:szCs w:val="24"/>
          <w:lang w:val="en-US"/>
        </w:rPr>
        <w:t>investigating</w:t>
      </w:r>
      <w:r w:rsidR="00761C85" w:rsidRPr="00C17770">
        <w:rPr>
          <w:rFonts w:ascii="Times New Roman" w:hAnsi="Times New Roman"/>
          <w:sz w:val="24"/>
          <w:szCs w:val="24"/>
          <w:lang w:val="en-US"/>
        </w:rPr>
        <w:t xml:space="preserve"> </w:t>
      </w:r>
      <w:r w:rsidRPr="00C17770">
        <w:rPr>
          <w:rFonts w:ascii="Times New Roman" w:hAnsi="Times New Roman"/>
          <w:sz w:val="24"/>
          <w:szCs w:val="24"/>
          <w:lang w:val="en-US"/>
        </w:rPr>
        <w:t xml:space="preserve">the role of stable flies as </w:t>
      </w:r>
      <w:r w:rsidR="00761C85">
        <w:rPr>
          <w:rFonts w:ascii="Times New Roman" w:hAnsi="Times New Roman"/>
          <w:sz w:val="24"/>
          <w:szCs w:val="24"/>
          <w:lang w:val="en-US"/>
        </w:rPr>
        <w:t xml:space="preserve">a </w:t>
      </w:r>
      <w:r w:rsidRPr="00C17770">
        <w:rPr>
          <w:rFonts w:ascii="Times New Roman" w:hAnsi="Times New Roman"/>
          <w:sz w:val="24"/>
          <w:szCs w:val="24"/>
          <w:lang w:val="en-US"/>
        </w:rPr>
        <w:t>mechanical vector</w:t>
      </w:r>
      <w:r w:rsidR="00761C85">
        <w:rPr>
          <w:rFonts w:ascii="Times New Roman" w:hAnsi="Times New Roman"/>
          <w:sz w:val="24"/>
          <w:szCs w:val="24"/>
          <w:lang w:val="en-US"/>
        </w:rPr>
        <w:t xml:space="preserve"> for the transmission of disease</w:t>
      </w:r>
      <w:r w:rsidRPr="00C17770">
        <w:rPr>
          <w:rFonts w:ascii="Times New Roman" w:hAnsi="Times New Roman"/>
          <w:sz w:val="24"/>
          <w:szCs w:val="24"/>
          <w:lang w:val="en-US"/>
        </w:rPr>
        <w:t xml:space="preserve"> </w:t>
      </w:r>
      <w:r>
        <w:rPr>
          <w:rFonts w:ascii="Times New Roman" w:hAnsi="Times New Roman"/>
          <w:sz w:val="24"/>
          <w:szCs w:val="24"/>
          <w:lang w:val="en-US"/>
        </w:rPr>
        <w:fldChar w:fldCharType="begin">
          <w:fldData xml:space="preserve">PEVuZE5vdGU+PENpdGU+PEF1dGhvcj5Gb2lsPC9BdXRob3I+PFllYXI+MTk4MzwvWWVhcj48UmVj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</w:fldData>
        </w:fldChar>
      </w:r>
      <w:r w:rsidR="00CE5C04">
        <w:rPr>
          <w:rFonts w:ascii="Times New Roman" w:hAnsi="Times New Roman"/>
          <w:sz w:val="24"/>
          <w:szCs w:val="24"/>
          <w:lang w:val="en-US"/>
        </w:rPr>
        <w:instrText xml:space="preserve"> ADDIN EN.CITE </w:instrText>
      </w:r>
      <w:r w:rsidR="00CE5C04">
        <w:rPr>
          <w:rFonts w:ascii="Times New Roman" w:hAnsi="Times New Roman"/>
          <w:sz w:val="24"/>
          <w:szCs w:val="24"/>
          <w:lang w:val="en-US"/>
        </w:rPr>
        <w:fldChar w:fldCharType="begin">
          <w:fldData xml:space="preserve">PEVuZE5vdGU+PENpdGU+PEF1dGhvcj5Gb2lsPC9BdXRob3I+PFllYXI+MTk4MzwvWWVhcj48UmVj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</w:fldData>
        </w:fldChar>
      </w:r>
      <w:r w:rsidR="00CE5C04">
        <w:rPr>
          <w:rFonts w:ascii="Times New Roman" w:hAnsi="Times New Roman"/>
          <w:sz w:val="24"/>
          <w:szCs w:val="24"/>
          <w:lang w:val="en-US"/>
        </w:rPr>
        <w:instrText xml:space="preserve"> ADDIN EN.CITE.DATA </w:instrText>
      </w:r>
      <w:r w:rsidR="00CE5C04">
        <w:rPr>
          <w:rFonts w:ascii="Times New Roman" w:hAnsi="Times New Roman"/>
          <w:sz w:val="24"/>
          <w:szCs w:val="24"/>
          <w:lang w:val="en-US"/>
        </w:rPr>
      </w:r>
      <w:r w:rsidR="00CE5C04">
        <w:rPr>
          <w:rFonts w:ascii="Times New Roman" w:hAnsi="Times New Roman"/>
          <w:sz w:val="24"/>
          <w:szCs w:val="24"/>
          <w:lang w:val="en-US"/>
        </w:rPr>
        <w:fldChar w:fldCharType="end"/>
      </w:r>
      <w:r>
        <w:rPr>
          <w:rFonts w:ascii="Times New Roman" w:hAnsi="Times New Roman"/>
          <w:sz w:val="24"/>
          <w:szCs w:val="24"/>
          <w:lang w:val="en-US"/>
        </w:rPr>
      </w:r>
      <w:r>
        <w:rPr>
          <w:rFonts w:ascii="Times New Roman" w:hAnsi="Times New Roman"/>
          <w:sz w:val="24"/>
          <w:szCs w:val="24"/>
          <w:lang w:val="en-US"/>
        </w:rPr>
        <w:fldChar w:fldCharType="separate"/>
      </w:r>
      <w:r w:rsidR="00CE5C04">
        <w:rPr>
          <w:rFonts w:ascii="Times New Roman" w:hAnsi="Times New Roman"/>
          <w:noProof/>
          <w:sz w:val="24"/>
          <w:szCs w:val="24"/>
          <w:lang w:val="en-US"/>
        </w:rPr>
        <w:t>(Foil, Meek, Adams, &amp; Issel, 1983; Mellor, Kitching, &amp; Wilkinson, 1987; Turell &amp; Knudson, 1987)</w:t>
      </w:r>
      <w:r>
        <w:rPr>
          <w:rFonts w:ascii="Times New Roman" w:hAnsi="Times New Roman"/>
          <w:sz w:val="24"/>
          <w:szCs w:val="24"/>
          <w:lang w:val="en-US"/>
        </w:rPr>
        <w:fldChar w:fldCharType="end"/>
      </w:r>
      <w:r>
        <w:rPr>
          <w:rFonts w:ascii="Times New Roman" w:hAnsi="Times New Roman"/>
          <w:sz w:val="24"/>
          <w:szCs w:val="24"/>
          <w:lang w:val="en-US"/>
        </w:rPr>
        <w:t>.</w:t>
      </w:r>
      <w:r w:rsidR="00AA53BD">
        <w:rPr>
          <w:rFonts w:ascii="Times New Roman" w:hAnsi="Times New Roman"/>
          <w:sz w:val="24"/>
          <w:szCs w:val="24"/>
          <w:lang w:val="en-US"/>
        </w:rPr>
        <w:t xml:space="preserve"> </w:t>
      </w:r>
      <w:r w:rsidR="00AA53BD" w:rsidRPr="00265E99">
        <w:rPr>
          <w:rFonts w:ascii="Times New Roman" w:hAnsi="Times New Roman"/>
          <w:sz w:val="24"/>
          <w:szCs w:val="24"/>
          <w:lang w:val="en-US"/>
        </w:rPr>
        <w:t xml:space="preserve">It has been assumed that </w:t>
      </w:r>
      <w:r w:rsidR="00971355">
        <w:rPr>
          <w:rFonts w:ascii="Times New Roman" w:hAnsi="Times New Roman"/>
          <w:sz w:val="24"/>
          <w:szCs w:val="24"/>
          <w:lang w:val="en-US"/>
        </w:rPr>
        <w:t xml:space="preserve">the </w:t>
      </w:r>
      <w:r w:rsidR="00AA53BD">
        <w:rPr>
          <w:rFonts w:ascii="Times New Roman" w:hAnsi="Times New Roman"/>
          <w:sz w:val="24"/>
          <w:szCs w:val="24"/>
          <w:lang w:val="en-US"/>
        </w:rPr>
        <w:t>transmission</w:t>
      </w:r>
      <w:r w:rsidR="00AA53BD" w:rsidRPr="00265E99">
        <w:rPr>
          <w:rFonts w:ascii="Times New Roman" w:hAnsi="Times New Roman"/>
          <w:sz w:val="24"/>
          <w:szCs w:val="24"/>
          <w:lang w:val="en-US"/>
        </w:rPr>
        <w:t xml:space="preserve"> of LSDV by blood-feeding insects </w:t>
      </w:r>
      <w:r w:rsidR="00971355">
        <w:rPr>
          <w:rFonts w:ascii="Times New Roman" w:hAnsi="Times New Roman"/>
          <w:sz w:val="24"/>
          <w:szCs w:val="24"/>
          <w:lang w:val="en-US"/>
        </w:rPr>
        <w:t>provided</w:t>
      </w:r>
      <w:r w:rsidR="00AA53BD" w:rsidRPr="00265E99">
        <w:rPr>
          <w:rFonts w:ascii="Times New Roman" w:hAnsi="Times New Roman"/>
          <w:sz w:val="24"/>
          <w:szCs w:val="24"/>
          <w:lang w:val="en-US"/>
        </w:rPr>
        <w:t xml:space="preserve"> a short-term mechanism</w:t>
      </w:r>
      <w:r w:rsidR="00971355">
        <w:rPr>
          <w:rFonts w:ascii="Times New Roman" w:hAnsi="Times New Roman"/>
          <w:sz w:val="24"/>
          <w:szCs w:val="24"/>
          <w:lang w:val="en-US"/>
        </w:rPr>
        <w:t xml:space="preserve"> of transmission</w:t>
      </w:r>
      <w:r w:rsidR="003C24F3">
        <w:rPr>
          <w:rFonts w:ascii="Times New Roman" w:hAnsi="Times New Roman"/>
          <w:sz w:val="24"/>
          <w:szCs w:val="24"/>
          <w:lang w:val="en-US"/>
        </w:rPr>
        <w:t xml:space="preserve"> </w:t>
      </w:r>
      <w:r w:rsidR="003C24F3">
        <w:rPr>
          <w:rFonts w:ascii="Times New Roman" w:hAnsi="Times New Roman"/>
          <w:sz w:val="24"/>
          <w:szCs w:val="24"/>
          <w:lang w:val="en-US"/>
        </w:rPr>
        <w:fldChar w:fldCharType="begin"/>
      </w:r>
      <w:r w:rsidR="00CE5C04">
        <w:rPr>
          <w:rFonts w:ascii="Times New Roman" w:hAnsi="Times New Roman"/>
          <w:sz w:val="24"/>
          <w:szCs w:val="24"/>
          <w:lang w:val="en-US"/>
        </w:rPr>
        <w:instrText xml:space="preserve"> ADDIN EN.CITE &lt;EndNote&gt;&lt;Cite&gt;&lt;Author&gt;Chihota&lt;/Author&gt;&lt;Year&gt;2003&lt;/Year&gt;&lt;RecNum&gt;31&lt;/RecNum&gt;&lt;DisplayText&gt;(Chihota, Renniet, Kitchingt, &amp;amp; Mellort, 2003)&lt;/DisplayText&gt;&lt;record&gt;&lt;rec-number&gt;31&lt;/rec-number&gt;&lt;foreign-keys&gt;&lt;key app="EN" db-id="swvxa92awdw90sep0t9vdrzhrxr2zwt2v5ta" timestamp="1521677328"&gt;31&lt;/key&gt;&lt;/foreign-keys&gt;&lt;ref-type name="Journal Article"&gt;17&lt;/ref-type&gt;&lt;contributors&gt;&lt;authors&gt;&lt;author&gt;Chihota, C. M.&lt;/author&gt;&lt;author&gt;Renniet, L. F.&lt;/author&gt;&lt;author&gt;Kitchingt, R. P.&lt;/author&gt;&lt;author&gt;Mellort, P. S.&lt;/author&gt;&lt;/authors&gt;&lt;/contributors&gt;&lt;titles&gt;&lt;title&gt;Attempted mechanical transmission of lumpy skin disease virus by biting insects&lt;/title&gt;&lt;secondary-title&gt;Medical &amp;amp; Veterinary Entomology&lt;/secondary-title&gt;&lt;/titles&gt;&lt;periodical&gt;&lt;full-title&gt;Medical &amp;amp; Veterinary Entomology&lt;/full-title&gt;&lt;/periodical&gt;&lt;pages&gt;294&lt;/pages&gt;&lt;volume&gt;17&lt;/volume&gt;&lt;number&gt;3&lt;/number&gt;&lt;keywords&gt;&lt;keyword&gt;Animal nutrition&lt;/keyword&gt;&lt;keyword&gt;Cattle&lt;/keyword&gt;&lt;keyword&gt;Anopheles&lt;/keyword&gt;&lt;keyword&gt;Lumpy skin disease&lt;/keyword&gt;&lt;keyword&gt;Anopheles stephensi&lt;/keyword&gt;&lt;keyword&gt;Culex quinquefasciatus&lt;/keyword&gt;&lt;keyword&gt;Culicoides nubeculosus&lt;/keyword&gt;&lt;keyword&gt;lumpy skin disease virus&lt;/keyword&gt;&lt;keyword&gt;Stomoxys calcitrans&lt;/keyword&gt;&lt;keyword&gt;transmission&lt;/keyword&gt;&lt;/keywords&gt;&lt;dates&gt;&lt;year&gt;2003&lt;/year&gt;&lt;/dates&gt;&lt;publisher&gt;Wiley-Blackwell&lt;/publisher&gt;&lt;isbn&gt;0269283X&lt;/isbn&gt;&lt;accession-num&gt;10691771&lt;/accession-num&gt;&lt;work-type&gt;Article&lt;/work-type&gt;&lt;urls&gt;&lt;related-urls&gt;&lt;url&gt;http://ezproxy.library.usyd.edu.au/login?url=http://search.ebscohost.com/login.aspx?direct=true&amp;amp;db=eih&amp;amp;AN=10691771&amp;amp;site=ehost-live&lt;/url&gt;&lt;url&gt;https://onlinelibrary.wiley.com/doi/pdf/10.1046/j.1365-2915.2003.00445.x&lt;/url&gt;&lt;/related-urls&gt;&lt;/urls&gt;&lt;electronic-resource-num&gt;10.1046/j.1365-2915.2003.00445.x&lt;/electronic-resource-num&gt;&lt;remote-database-name&gt;eih&lt;/remote-database-name&gt;&lt;remote-database-provider&gt;EBSCOhost&lt;/remote-database-provider&gt;&lt;/record&gt;&lt;/Cite&gt;&lt;/EndNote&gt;</w:instrText>
      </w:r>
      <w:r w:rsidR="003C24F3">
        <w:rPr>
          <w:rFonts w:ascii="Times New Roman" w:hAnsi="Times New Roman"/>
          <w:sz w:val="24"/>
          <w:szCs w:val="24"/>
          <w:lang w:val="en-US"/>
        </w:rPr>
        <w:fldChar w:fldCharType="separate"/>
      </w:r>
      <w:r w:rsidR="00CE5C04">
        <w:rPr>
          <w:rFonts w:ascii="Times New Roman" w:hAnsi="Times New Roman"/>
          <w:noProof/>
          <w:sz w:val="24"/>
          <w:szCs w:val="24"/>
          <w:lang w:val="en-US"/>
        </w:rPr>
        <w:t>(Chihota, Renniet, Kitchingt, &amp; Mellort, 2003)</w:t>
      </w:r>
      <w:r w:rsidR="003C24F3">
        <w:rPr>
          <w:rFonts w:ascii="Times New Roman" w:hAnsi="Times New Roman"/>
          <w:sz w:val="24"/>
          <w:szCs w:val="24"/>
          <w:lang w:val="en-US"/>
        </w:rPr>
        <w:fldChar w:fldCharType="end"/>
      </w:r>
      <w:r w:rsidR="00ED0A2F">
        <w:rPr>
          <w:rFonts w:ascii="Times New Roman" w:hAnsi="Times New Roman"/>
          <w:sz w:val="24"/>
          <w:szCs w:val="24"/>
          <w:lang w:val="en-US"/>
        </w:rPr>
        <w:t>.</w:t>
      </w:r>
      <w:r w:rsidR="00AA53BD" w:rsidRPr="00265E99">
        <w:rPr>
          <w:rFonts w:ascii="Times New Roman" w:hAnsi="Times New Roman"/>
          <w:sz w:val="24"/>
          <w:szCs w:val="24"/>
          <w:lang w:val="en-US"/>
        </w:rPr>
        <w:t xml:space="preserve"> </w:t>
      </w:r>
      <w:r w:rsidR="00971355">
        <w:rPr>
          <w:rFonts w:ascii="Times New Roman" w:hAnsi="Times New Roman"/>
          <w:sz w:val="24"/>
          <w:szCs w:val="24"/>
          <w:lang w:val="en-US"/>
        </w:rPr>
        <w:t>T</w:t>
      </w:r>
      <w:r w:rsidR="00AA53BD" w:rsidRPr="00265E99">
        <w:rPr>
          <w:rFonts w:ascii="Times New Roman" w:hAnsi="Times New Roman"/>
          <w:sz w:val="24"/>
          <w:szCs w:val="24"/>
          <w:lang w:val="en-US"/>
        </w:rPr>
        <w:t xml:space="preserve">he outcomes obtained in this </w:t>
      </w:r>
      <w:r w:rsidR="00971355">
        <w:rPr>
          <w:rFonts w:ascii="Times New Roman" w:hAnsi="Times New Roman"/>
          <w:sz w:val="24"/>
          <w:szCs w:val="24"/>
          <w:lang w:val="en-US"/>
        </w:rPr>
        <w:t>study</w:t>
      </w:r>
      <w:r w:rsidR="00AA53BD" w:rsidRPr="00265E99">
        <w:rPr>
          <w:rFonts w:ascii="Times New Roman" w:hAnsi="Times New Roman"/>
          <w:sz w:val="24"/>
          <w:szCs w:val="24"/>
          <w:lang w:val="en-US"/>
        </w:rPr>
        <w:t xml:space="preserve"> indicate </w:t>
      </w:r>
      <w:r w:rsidR="00971355">
        <w:rPr>
          <w:rFonts w:ascii="Times New Roman" w:hAnsi="Times New Roman"/>
          <w:sz w:val="24"/>
          <w:szCs w:val="24"/>
          <w:lang w:val="en-US"/>
        </w:rPr>
        <w:t>a longer duration of possible transmission</w:t>
      </w:r>
      <w:r w:rsidR="00AA53BD" w:rsidRPr="00265E99">
        <w:rPr>
          <w:rFonts w:ascii="Times New Roman" w:hAnsi="Times New Roman"/>
          <w:sz w:val="24"/>
          <w:szCs w:val="24"/>
          <w:lang w:val="en-US"/>
        </w:rPr>
        <w:t xml:space="preserve">. </w:t>
      </w:r>
      <w:r w:rsidR="00971355">
        <w:rPr>
          <w:rFonts w:ascii="Times New Roman" w:hAnsi="Times New Roman"/>
          <w:sz w:val="24"/>
          <w:szCs w:val="24"/>
          <w:lang w:val="en-US"/>
        </w:rPr>
        <w:t>In this study</w:t>
      </w:r>
      <w:r w:rsidR="00AA53BD" w:rsidRPr="00265E99">
        <w:rPr>
          <w:rFonts w:ascii="Times New Roman" w:hAnsi="Times New Roman"/>
          <w:sz w:val="24"/>
          <w:szCs w:val="24"/>
          <w:lang w:val="en-US"/>
        </w:rPr>
        <w:t xml:space="preserve"> LSDV </w:t>
      </w:r>
      <w:r w:rsidR="00971355">
        <w:rPr>
          <w:rFonts w:ascii="Times New Roman" w:hAnsi="Times New Roman"/>
          <w:sz w:val="24"/>
          <w:szCs w:val="24"/>
          <w:lang w:val="en-US"/>
        </w:rPr>
        <w:t>was shown</w:t>
      </w:r>
      <w:r w:rsidR="00265E99">
        <w:rPr>
          <w:rFonts w:ascii="Times New Roman" w:hAnsi="Times New Roman"/>
          <w:sz w:val="24"/>
          <w:szCs w:val="24"/>
          <w:lang w:val="en-US"/>
        </w:rPr>
        <w:t xml:space="preserve"> </w:t>
      </w:r>
      <w:r w:rsidR="00971355">
        <w:rPr>
          <w:rFonts w:ascii="Times New Roman" w:hAnsi="Times New Roman"/>
          <w:sz w:val="24"/>
          <w:szCs w:val="24"/>
          <w:lang w:val="en-US"/>
        </w:rPr>
        <w:t xml:space="preserve">to </w:t>
      </w:r>
      <w:r w:rsidR="00AA53BD" w:rsidRPr="00265E99">
        <w:rPr>
          <w:rFonts w:ascii="Times New Roman" w:hAnsi="Times New Roman"/>
          <w:sz w:val="24"/>
          <w:szCs w:val="24"/>
          <w:lang w:val="en-US"/>
        </w:rPr>
        <w:t>surviv</w:t>
      </w:r>
      <w:r w:rsidR="00971355">
        <w:rPr>
          <w:rFonts w:ascii="Times New Roman" w:hAnsi="Times New Roman"/>
          <w:sz w:val="24"/>
          <w:szCs w:val="24"/>
          <w:lang w:val="en-US"/>
        </w:rPr>
        <w:t>e</w:t>
      </w:r>
      <w:r w:rsidR="00265E99">
        <w:rPr>
          <w:rFonts w:ascii="Times New Roman" w:hAnsi="Times New Roman"/>
          <w:sz w:val="24"/>
          <w:szCs w:val="24"/>
          <w:lang w:val="en-US"/>
        </w:rPr>
        <w:t xml:space="preserve"> </w:t>
      </w:r>
      <w:r w:rsidR="00AA53BD" w:rsidRPr="00265E99">
        <w:rPr>
          <w:rFonts w:ascii="Times New Roman" w:hAnsi="Times New Roman"/>
          <w:sz w:val="24"/>
          <w:szCs w:val="24"/>
          <w:lang w:val="en-US"/>
        </w:rPr>
        <w:t xml:space="preserve">inside infected </w:t>
      </w:r>
      <w:r w:rsidR="00AA53BD">
        <w:rPr>
          <w:rFonts w:ascii="Times New Roman" w:hAnsi="Times New Roman"/>
          <w:sz w:val="24"/>
          <w:szCs w:val="24"/>
          <w:lang w:val="en-US"/>
        </w:rPr>
        <w:t>stable flies</w:t>
      </w:r>
      <w:r w:rsidR="00AA53BD" w:rsidRPr="00265E99">
        <w:rPr>
          <w:rFonts w:ascii="Times New Roman" w:hAnsi="Times New Roman"/>
          <w:sz w:val="24"/>
          <w:szCs w:val="24"/>
          <w:lang w:val="en-US"/>
        </w:rPr>
        <w:t xml:space="preserve"> for </w:t>
      </w:r>
      <w:r w:rsidR="00971355">
        <w:rPr>
          <w:rFonts w:ascii="Times New Roman" w:hAnsi="Times New Roman"/>
          <w:sz w:val="24"/>
          <w:szCs w:val="24"/>
          <w:lang w:val="en-US"/>
        </w:rPr>
        <w:t xml:space="preserve">at least </w:t>
      </w:r>
      <w:r w:rsidR="00AA53BD" w:rsidRPr="00265E99">
        <w:rPr>
          <w:rFonts w:ascii="Times New Roman" w:hAnsi="Times New Roman"/>
          <w:sz w:val="24"/>
          <w:szCs w:val="24"/>
          <w:lang w:val="en-US"/>
        </w:rPr>
        <w:t xml:space="preserve">6 </w:t>
      </w:r>
      <w:r w:rsidR="00AA53BD">
        <w:rPr>
          <w:rFonts w:ascii="Times New Roman" w:hAnsi="Times New Roman"/>
          <w:sz w:val="24"/>
          <w:szCs w:val="24"/>
          <w:lang w:val="en-US"/>
        </w:rPr>
        <w:t>hours</w:t>
      </w:r>
      <w:r w:rsidR="00AA53BD" w:rsidRPr="00265E99">
        <w:rPr>
          <w:rFonts w:ascii="Times New Roman" w:hAnsi="Times New Roman"/>
          <w:sz w:val="24"/>
          <w:szCs w:val="24"/>
          <w:lang w:val="en-US"/>
        </w:rPr>
        <w:t xml:space="preserve"> without a noticeable loss in tit</w:t>
      </w:r>
      <w:r w:rsidR="00AA53BD" w:rsidRPr="00AA53BD">
        <w:rPr>
          <w:rFonts w:ascii="Times New Roman" w:hAnsi="Times New Roman"/>
          <w:sz w:val="24"/>
          <w:szCs w:val="24"/>
          <w:lang w:val="en-US"/>
        </w:rPr>
        <w:t>re.</w:t>
      </w:r>
      <w:r w:rsidR="00AA53BD" w:rsidRPr="00265E99">
        <w:rPr>
          <w:rFonts w:ascii="Times New Roman" w:hAnsi="Times New Roman"/>
          <w:sz w:val="24"/>
          <w:szCs w:val="24"/>
          <w:lang w:val="en-US"/>
        </w:rPr>
        <w:t xml:space="preserve"> In other words, the virus could be </w:t>
      </w:r>
      <w:r w:rsidR="00852F27">
        <w:rPr>
          <w:rFonts w:ascii="Times New Roman" w:hAnsi="Times New Roman"/>
          <w:sz w:val="24"/>
          <w:szCs w:val="24"/>
          <w:lang w:val="en-US"/>
        </w:rPr>
        <w:t>localized</w:t>
      </w:r>
      <w:r w:rsidR="00852F27" w:rsidRPr="00852F27">
        <w:rPr>
          <w:rFonts w:ascii="Times New Roman" w:hAnsi="Times New Roman"/>
          <w:sz w:val="24"/>
          <w:szCs w:val="24"/>
          <w:lang w:val="en-US"/>
        </w:rPr>
        <w:t xml:space="preserve"> within the insect</w:t>
      </w:r>
      <w:r w:rsidR="00AA53BD" w:rsidRPr="00265E99">
        <w:rPr>
          <w:rFonts w:ascii="Times New Roman" w:hAnsi="Times New Roman"/>
          <w:sz w:val="24"/>
          <w:szCs w:val="24"/>
          <w:lang w:val="en-US"/>
        </w:rPr>
        <w:t xml:space="preserve"> vector, where </w:t>
      </w:r>
      <w:r w:rsidR="00AA53BD">
        <w:rPr>
          <w:rFonts w:ascii="Times New Roman" w:hAnsi="Times New Roman"/>
          <w:sz w:val="24"/>
          <w:szCs w:val="24"/>
          <w:lang w:val="en-US"/>
        </w:rPr>
        <w:t>stable fl</w:t>
      </w:r>
      <w:r w:rsidR="00971355">
        <w:rPr>
          <w:rFonts w:ascii="Times New Roman" w:hAnsi="Times New Roman"/>
          <w:sz w:val="24"/>
          <w:szCs w:val="24"/>
          <w:lang w:val="en-US"/>
        </w:rPr>
        <w:t>ies</w:t>
      </w:r>
      <w:r w:rsidR="00AA53BD" w:rsidRPr="00265E99">
        <w:rPr>
          <w:rFonts w:ascii="Times New Roman" w:hAnsi="Times New Roman"/>
          <w:sz w:val="24"/>
          <w:szCs w:val="24"/>
          <w:lang w:val="en-US"/>
        </w:rPr>
        <w:t xml:space="preserve"> play an intermediary role</w:t>
      </w:r>
      <w:r w:rsidR="000F630A">
        <w:rPr>
          <w:rFonts w:ascii="Times New Roman" w:hAnsi="Times New Roman"/>
          <w:sz w:val="24"/>
          <w:szCs w:val="24"/>
          <w:lang w:val="en-US"/>
        </w:rPr>
        <w:t xml:space="preserve"> for virus transmission</w:t>
      </w:r>
      <w:r w:rsidR="009133AE">
        <w:rPr>
          <w:rFonts w:ascii="Times New Roman" w:hAnsi="Times New Roman"/>
          <w:sz w:val="24"/>
          <w:szCs w:val="24"/>
          <w:lang w:val="en-US"/>
        </w:rPr>
        <w:t>.</w:t>
      </w:r>
      <w:r w:rsidR="00AA53BD" w:rsidRPr="00265E99">
        <w:rPr>
          <w:rFonts w:ascii="Times New Roman" w:hAnsi="Times New Roman"/>
          <w:sz w:val="24"/>
          <w:szCs w:val="24"/>
          <w:lang w:val="en-US"/>
        </w:rPr>
        <w:t xml:space="preserve"> </w:t>
      </w:r>
      <w:r w:rsidR="009133AE">
        <w:rPr>
          <w:rFonts w:ascii="Times New Roman" w:hAnsi="Times New Roman"/>
          <w:sz w:val="24"/>
          <w:szCs w:val="24"/>
          <w:lang w:val="en-US"/>
        </w:rPr>
        <w:t>I</w:t>
      </w:r>
      <w:r w:rsidR="00AA53BD" w:rsidRPr="00265E99">
        <w:rPr>
          <w:rFonts w:ascii="Times New Roman" w:hAnsi="Times New Roman"/>
          <w:sz w:val="24"/>
          <w:szCs w:val="24"/>
          <w:lang w:val="en-US"/>
        </w:rPr>
        <w:t xml:space="preserve">n addition to that, harbored LSDV is protected from detrimental ambient conditions and </w:t>
      </w:r>
      <w:r w:rsidR="009133AE">
        <w:rPr>
          <w:rFonts w:ascii="Times New Roman" w:hAnsi="Times New Roman"/>
          <w:sz w:val="24"/>
          <w:szCs w:val="24"/>
          <w:lang w:val="en-US"/>
        </w:rPr>
        <w:t xml:space="preserve">this </w:t>
      </w:r>
      <w:r w:rsidR="00AA53BD" w:rsidRPr="00265E99">
        <w:rPr>
          <w:rFonts w:ascii="Times New Roman" w:hAnsi="Times New Roman"/>
          <w:sz w:val="24"/>
          <w:szCs w:val="24"/>
          <w:lang w:val="en-US"/>
        </w:rPr>
        <w:t>implies</w:t>
      </w:r>
      <w:r w:rsidR="009133AE">
        <w:rPr>
          <w:rFonts w:ascii="Times New Roman" w:hAnsi="Times New Roman"/>
          <w:sz w:val="24"/>
          <w:szCs w:val="24"/>
          <w:lang w:val="en-US"/>
        </w:rPr>
        <w:t xml:space="preserve"> a</w:t>
      </w:r>
      <w:r w:rsidR="00AA53BD" w:rsidRPr="00265E99">
        <w:rPr>
          <w:rFonts w:ascii="Times New Roman" w:hAnsi="Times New Roman"/>
          <w:sz w:val="24"/>
          <w:szCs w:val="24"/>
          <w:lang w:val="en-US"/>
        </w:rPr>
        <w:t xml:space="preserve"> more sophisticated means of transportation than just "occasional contact". </w:t>
      </w:r>
    </w:p>
    <w:p w14:paraId="21E4FF15" w14:textId="6CFFC454" w:rsidR="00761C85" w:rsidRDefault="00AA7B40" w:rsidP="00662038">
      <w:pPr>
        <w:spacing w:after="120" w:line="48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In the present study, the mechanical transmission of LSDV using </w:t>
      </w:r>
      <w:r w:rsidRPr="00265E99">
        <w:rPr>
          <w:rFonts w:ascii="Times New Roman" w:hAnsi="Times New Roman"/>
          <w:i/>
          <w:sz w:val="24"/>
          <w:szCs w:val="24"/>
          <w:lang w:val="en-US"/>
        </w:rPr>
        <w:t>Stomoxys</w:t>
      </w:r>
      <w:r>
        <w:rPr>
          <w:rFonts w:ascii="Times New Roman" w:hAnsi="Times New Roman"/>
          <w:sz w:val="24"/>
          <w:szCs w:val="24"/>
          <w:lang w:val="en-US"/>
        </w:rPr>
        <w:t xml:space="preserve"> species</w:t>
      </w:r>
      <w:r w:rsidRPr="005053DF">
        <w:rPr>
          <w:rFonts w:ascii="Times New Roman" w:hAnsi="Times New Roman"/>
          <w:sz w:val="24"/>
          <w:szCs w:val="24"/>
          <w:lang w:val="en-US"/>
        </w:rPr>
        <w:t xml:space="preserve"> </w:t>
      </w:r>
      <w:r w:rsidRPr="009C1CAC">
        <w:rPr>
          <w:rFonts w:ascii="Times New Roman" w:hAnsi="Times New Roman"/>
          <w:sz w:val="24"/>
          <w:szCs w:val="24"/>
          <w:lang w:val="en-US"/>
        </w:rPr>
        <w:t>(</w:t>
      </w:r>
      <w:r w:rsidRPr="00265E99">
        <w:rPr>
          <w:rFonts w:ascii="Times New Roman" w:hAnsi="Times New Roman"/>
          <w:i/>
          <w:sz w:val="24"/>
          <w:szCs w:val="24"/>
          <w:lang w:val="en-US"/>
        </w:rPr>
        <w:t>Stomoxys Calcitrans</w:t>
      </w:r>
      <w:r w:rsidR="00A853CC" w:rsidRPr="00265E99">
        <w:rPr>
          <w:rFonts w:ascii="Times New Roman" w:hAnsi="Times New Roman"/>
          <w:i/>
          <w:sz w:val="24"/>
          <w:szCs w:val="24"/>
          <w:lang w:val="en-US"/>
        </w:rPr>
        <w:t>,</w:t>
      </w:r>
      <w:r w:rsidRPr="00265E99">
        <w:rPr>
          <w:rFonts w:ascii="Times New Roman" w:hAnsi="Times New Roman"/>
          <w:i/>
          <w:sz w:val="24"/>
          <w:szCs w:val="24"/>
          <w:lang w:val="en-US"/>
        </w:rPr>
        <w:t xml:space="preserve"> Stomoxys sitiens </w:t>
      </w:r>
      <w:r w:rsidRPr="00761C85">
        <w:rPr>
          <w:rFonts w:ascii="Times New Roman" w:hAnsi="Times New Roman"/>
          <w:sz w:val="24"/>
          <w:szCs w:val="24"/>
          <w:lang w:val="en-US"/>
        </w:rPr>
        <w:t>and</w:t>
      </w:r>
      <w:r w:rsidRPr="00265E99">
        <w:rPr>
          <w:rFonts w:ascii="Times New Roman" w:hAnsi="Times New Roman"/>
          <w:i/>
          <w:sz w:val="24"/>
          <w:szCs w:val="24"/>
          <w:lang w:val="en-US"/>
        </w:rPr>
        <w:t xml:space="preserve"> Stomoxys indica</w:t>
      </w:r>
      <w:r w:rsidRPr="009C1CAC">
        <w:rPr>
          <w:rFonts w:ascii="Times New Roman" w:hAnsi="Times New Roman"/>
          <w:sz w:val="24"/>
          <w:szCs w:val="24"/>
          <w:lang w:val="en-US"/>
        </w:rPr>
        <w:t>)</w:t>
      </w:r>
      <w:r>
        <w:rPr>
          <w:rFonts w:ascii="Times New Roman" w:hAnsi="Times New Roman"/>
          <w:sz w:val="24"/>
          <w:szCs w:val="24"/>
          <w:lang w:val="en-US"/>
        </w:rPr>
        <w:t xml:space="preserve"> from infected to susceptible animals </w:t>
      </w:r>
      <w:r w:rsidR="009133AE">
        <w:rPr>
          <w:rFonts w:ascii="Times New Roman" w:hAnsi="Times New Roman"/>
          <w:sz w:val="24"/>
          <w:szCs w:val="24"/>
          <w:lang w:val="en-US"/>
        </w:rPr>
        <w:t xml:space="preserve">has </w:t>
      </w:r>
      <w:r>
        <w:rPr>
          <w:rFonts w:ascii="Times New Roman" w:hAnsi="Times New Roman"/>
          <w:sz w:val="24"/>
          <w:szCs w:val="24"/>
          <w:lang w:val="en-US"/>
        </w:rPr>
        <w:t xml:space="preserve">been demonstrated under laboratory </w:t>
      </w:r>
      <w:r w:rsidR="009133AE">
        <w:rPr>
          <w:rFonts w:ascii="Times New Roman" w:hAnsi="Times New Roman"/>
          <w:sz w:val="24"/>
          <w:szCs w:val="24"/>
          <w:lang w:val="en-US"/>
        </w:rPr>
        <w:t>conditions</w:t>
      </w:r>
      <w:r>
        <w:rPr>
          <w:rFonts w:ascii="Times New Roman" w:hAnsi="Times New Roman"/>
          <w:sz w:val="24"/>
          <w:szCs w:val="24"/>
          <w:lang w:val="en-US"/>
        </w:rPr>
        <w:t xml:space="preserve">. </w:t>
      </w:r>
      <w:r w:rsidR="00531708">
        <w:rPr>
          <w:rFonts w:ascii="Times New Roman" w:hAnsi="Times New Roman"/>
          <w:sz w:val="24"/>
          <w:szCs w:val="24"/>
          <w:lang w:val="en-US"/>
        </w:rPr>
        <w:t>Five out of six cattle exposed to infected flies refeeding manifested mild to generalized LSD</w:t>
      </w:r>
      <w:r w:rsidR="00B27668">
        <w:rPr>
          <w:rFonts w:ascii="Times New Roman" w:hAnsi="Times New Roman"/>
          <w:sz w:val="24"/>
          <w:szCs w:val="24"/>
          <w:lang w:val="en-US"/>
        </w:rPr>
        <w:t xml:space="preserve"> including </w:t>
      </w:r>
      <w:r w:rsidR="003C24F3">
        <w:rPr>
          <w:rFonts w:ascii="Times New Roman" w:hAnsi="Times New Roman"/>
          <w:sz w:val="24"/>
          <w:szCs w:val="24"/>
          <w:lang w:val="en-US"/>
        </w:rPr>
        <w:t>viremia</w:t>
      </w:r>
      <w:r w:rsidR="00B27668">
        <w:rPr>
          <w:rFonts w:ascii="Times New Roman" w:hAnsi="Times New Roman"/>
          <w:sz w:val="24"/>
          <w:szCs w:val="24"/>
          <w:lang w:val="en-US"/>
        </w:rPr>
        <w:t xml:space="preserve"> and fever</w:t>
      </w:r>
      <w:r w:rsidR="00531708">
        <w:rPr>
          <w:rFonts w:ascii="Times New Roman" w:hAnsi="Times New Roman"/>
          <w:sz w:val="24"/>
          <w:szCs w:val="24"/>
          <w:lang w:val="en-US"/>
        </w:rPr>
        <w:t>.</w:t>
      </w:r>
      <w:r w:rsidR="009078B2">
        <w:rPr>
          <w:rFonts w:ascii="Times New Roman" w:hAnsi="Times New Roman"/>
          <w:sz w:val="24"/>
          <w:szCs w:val="24"/>
          <w:lang w:val="en-US"/>
        </w:rPr>
        <w:t xml:space="preserve"> </w:t>
      </w:r>
      <w:r w:rsidR="00D66509" w:rsidRPr="00D66509">
        <w:rPr>
          <w:rFonts w:ascii="Times New Roman" w:hAnsi="Times New Roman"/>
          <w:sz w:val="24"/>
          <w:szCs w:val="24"/>
          <w:lang w:val="en-US"/>
        </w:rPr>
        <w:t xml:space="preserve">Animal R6  did not develop any clinical signs of LSD, apart from small-sized swellings on the insect feeding site on day 2 post exposure. This case could be potentially explained by the differences in the immune status of animals at the moment of exposure. </w:t>
      </w:r>
      <w:r w:rsidR="00D66509">
        <w:rPr>
          <w:rFonts w:ascii="Times New Roman" w:hAnsi="Times New Roman"/>
          <w:sz w:val="24"/>
          <w:szCs w:val="24"/>
          <w:lang w:val="en-US"/>
        </w:rPr>
        <w:t xml:space="preserve"> </w:t>
      </w:r>
      <w:r w:rsidR="00C56BA3">
        <w:rPr>
          <w:rFonts w:ascii="Times New Roman" w:hAnsi="Times New Roman"/>
          <w:sz w:val="24"/>
          <w:szCs w:val="24"/>
          <w:lang w:val="en-US"/>
        </w:rPr>
        <w:t>Although the severity</w:t>
      </w:r>
      <w:r w:rsidR="003C24F3">
        <w:rPr>
          <w:rFonts w:ascii="Times New Roman" w:hAnsi="Times New Roman"/>
          <w:sz w:val="24"/>
          <w:szCs w:val="24"/>
          <w:lang w:val="en-US"/>
        </w:rPr>
        <w:t xml:space="preserve"> of clinical </w:t>
      </w:r>
      <w:r w:rsidR="009133AE">
        <w:rPr>
          <w:rFonts w:ascii="Times New Roman" w:hAnsi="Times New Roman"/>
          <w:sz w:val="24"/>
          <w:szCs w:val="24"/>
          <w:lang w:val="en-US"/>
        </w:rPr>
        <w:t xml:space="preserve">signs exhibited </w:t>
      </w:r>
      <w:r w:rsidR="003C24F3">
        <w:rPr>
          <w:rFonts w:ascii="Times New Roman" w:hAnsi="Times New Roman"/>
          <w:sz w:val="24"/>
          <w:szCs w:val="24"/>
          <w:lang w:val="en-US"/>
        </w:rPr>
        <w:t>varies</w:t>
      </w:r>
      <w:r w:rsidR="00C56BA3">
        <w:rPr>
          <w:rFonts w:ascii="Times New Roman" w:hAnsi="Times New Roman"/>
          <w:sz w:val="24"/>
          <w:szCs w:val="24"/>
          <w:lang w:val="en-US"/>
        </w:rPr>
        <w:t xml:space="preserve"> in animals</w:t>
      </w:r>
      <w:r w:rsidR="003C24F3">
        <w:rPr>
          <w:rFonts w:ascii="Times New Roman" w:hAnsi="Times New Roman"/>
          <w:sz w:val="24"/>
          <w:szCs w:val="24"/>
          <w:lang w:val="en-US"/>
        </w:rPr>
        <w:t>,</w:t>
      </w:r>
      <w:r w:rsidR="0015272B">
        <w:rPr>
          <w:rFonts w:ascii="Times New Roman" w:hAnsi="Times New Roman"/>
          <w:sz w:val="24"/>
          <w:szCs w:val="24"/>
          <w:lang w:val="en-US"/>
        </w:rPr>
        <w:t xml:space="preserve"> this</w:t>
      </w:r>
      <w:r w:rsidR="00C56BA3">
        <w:rPr>
          <w:rFonts w:ascii="Times New Roman" w:hAnsi="Times New Roman"/>
          <w:sz w:val="24"/>
          <w:szCs w:val="24"/>
          <w:lang w:val="en-US"/>
        </w:rPr>
        <w:t xml:space="preserve"> aligns with records that</w:t>
      </w:r>
      <w:r w:rsidR="0015272B">
        <w:rPr>
          <w:rFonts w:ascii="Times New Roman" w:hAnsi="Times New Roman"/>
          <w:sz w:val="24"/>
          <w:szCs w:val="24"/>
          <w:lang w:val="en-US"/>
        </w:rPr>
        <w:t xml:space="preserve"> less than 50% of the cattle infected experimentally or naturally with LSDV will manifest</w:t>
      </w:r>
      <w:r w:rsidR="00255189">
        <w:rPr>
          <w:rFonts w:ascii="Times New Roman" w:hAnsi="Times New Roman"/>
          <w:sz w:val="24"/>
          <w:szCs w:val="24"/>
          <w:lang w:val="en-US"/>
        </w:rPr>
        <w:t xml:space="preserve"> inapparent or</w:t>
      </w:r>
      <w:r w:rsidR="0015272B">
        <w:rPr>
          <w:rFonts w:ascii="Times New Roman" w:hAnsi="Times New Roman"/>
          <w:sz w:val="24"/>
          <w:szCs w:val="24"/>
          <w:lang w:val="en-US"/>
        </w:rPr>
        <w:t xml:space="preserve"> generalized disease </w:t>
      </w:r>
      <w:r w:rsidR="0015272B">
        <w:rPr>
          <w:rFonts w:ascii="Times New Roman" w:hAnsi="Times New Roman"/>
          <w:sz w:val="24"/>
          <w:szCs w:val="24"/>
          <w:lang w:val="en-US"/>
        </w:rPr>
        <w:fldChar w:fldCharType="begin">
          <w:fldData xml:space="preserve">PEVuZE5vdGU+PENpdGU+PEF1dGhvcj5DYXJuPC9BdXRob3I+PFllYXI+MTk5NTwvWWVhcj48UmVj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</w:fldData>
        </w:fldChar>
      </w:r>
      <w:r w:rsidR="00CE5C04">
        <w:rPr>
          <w:rFonts w:ascii="Times New Roman" w:hAnsi="Times New Roman"/>
          <w:sz w:val="24"/>
          <w:szCs w:val="24"/>
          <w:lang w:val="en-US"/>
        </w:rPr>
        <w:instrText xml:space="preserve"> ADDIN EN.CITE </w:instrText>
      </w:r>
      <w:r w:rsidR="00CE5C04">
        <w:rPr>
          <w:rFonts w:ascii="Times New Roman" w:hAnsi="Times New Roman"/>
          <w:sz w:val="24"/>
          <w:szCs w:val="24"/>
          <w:lang w:val="en-US"/>
        </w:rPr>
        <w:fldChar w:fldCharType="begin">
          <w:fldData xml:space="preserve">PEVuZE5vdGU+PENpdGU+PEF1dGhvcj5DYXJuPC9BdXRob3I+PFllYXI+MTk5NTwvWWVhcj48UmVj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</w:fldData>
        </w:fldChar>
      </w:r>
      <w:r w:rsidR="00CE5C04">
        <w:rPr>
          <w:rFonts w:ascii="Times New Roman" w:hAnsi="Times New Roman"/>
          <w:sz w:val="24"/>
          <w:szCs w:val="24"/>
          <w:lang w:val="en-US"/>
        </w:rPr>
        <w:instrText xml:space="preserve"> ADDIN EN.CITE.DATA </w:instrText>
      </w:r>
      <w:r w:rsidR="00CE5C04">
        <w:rPr>
          <w:rFonts w:ascii="Times New Roman" w:hAnsi="Times New Roman"/>
          <w:sz w:val="24"/>
          <w:szCs w:val="24"/>
          <w:lang w:val="en-US"/>
        </w:rPr>
      </w:r>
      <w:r w:rsidR="00CE5C04">
        <w:rPr>
          <w:rFonts w:ascii="Times New Roman" w:hAnsi="Times New Roman"/>
          <w:sz w:val="24"/>
          <w:szCs w:val="24"/>
          <w:lang w:val="en-US"/>
        </w:rPr>
        <w:fldChar w:fldCharType="end"/>
      </w:r>
      <w:r w:rsidR="0015272B">
        <w:rPr>
          <w:rFonts w:ascii="Times New Roman" w:hAnsi="Times New Roman"/>
          <w:sz w:val="24"/>
          <w:szCs w:val="24"/>
          <w:lang w:val="en-US"/>
        </w:rPr>
      </w:r>
      <w:r w:rsidR="0015272B">
        <w:rPr>
          <w:rFonts w:ascii="Times New Roman" w:hAnsi="Times New Roman"/>
          <w:sz w:val="24"/>
          <w:szCs w:val="24"/>
          <w:lang w:val="en-US"/>
        </w:rPr>
        <w:fldChar w:fldCharType="separate"/>
      </w:r>
      <w:r w:rsidR="00CE5C04">
        <w:rPr>
          <w:rFonts w:ascii="Times New Roman" w:hAnsi="Times New Roman"/>
          <w:noProof/>
          <w:sz w:val="24"/>
          <w:szCs w:val="24"/>
          <w:lang w:val="en-US"/>
        </w:rPr>
        <w:t>(Carn &amp; Kitching, 1995; Prozesky &amp; Barnard, 1982)</w:t>
      </w:r>
      <w:r w:rsidR="0015272B">
        <w:rPr>
          <w:rFonts w:ascii="Times New Roman" w:hAnsi="Times New Roman"/>
          <w:sz w:val="24"/>
          <w:szCs w:val="24"/>
          <w:lang w:val="en-US"/>
        </w:rPr>
        <w:fldChar w:fldCharType="end"/>
      </w:r>
      <w:r w:rsidR="0015272B">
        <w:rPr>
          <w:rFonts w:ascii="Times New Roman" w:hAnsi="Times New Roman"/>
          <w:sz w:val="24"/>
          <w:szCs w:val="24"/>
          <w:lang w:val="en-US"/>
        </w:rPr>
        <w:t>.</w:t>
      </w:r>
      <w:r w:rsidR="00B27668">
        <w:rPr>
          <w:rFonts w:ascii="Times New Roman" w:hAnsi="Times New Roman"/>
          <w:sz w:val="24"/>
          <w:szCs w:val="24"/>
          <w:lang w:val="en-US"/>
        </w:rPr>
        <w:t xml:space="preserve"> </w:t>
      </w:r>
      <w:r w:rsidR="000E10CE" w:rsidRPr="000E10CE">
        <w:rPr>
          <w:rFonts w:ascii="Times New Roman" w:hAnsi="Times New Roman"/>
          <w:sz w:val="24"/>
          <w:szCs w:val="24"/>
          <w:lang w:val="en-US"/>
        </w:rPr>
        <w:t xml:space="preserve">All three species </w:t>
      </w:r>
      <w:r w:rsidR="00761C85">
        <w:rPr>
          <w:rFonts w:ascii="Times New Roman" w:hAnsi="Times New Roman"/>
          <w:sz w:val="24"/>
          <w:szCs w:val="24"/>
          <w:lang w:val="en-US"/>
        </w:rPr>
        <w:t xml:space="preserve">of flies </w:t>
      </w:r>
      <w:r w:rsidR="000E10CE" w:rsidRPr="000E10CE">
        <w:rPr>
          <w:rFonts w:ascii="Times New Roman" w:hAnsi="Times New Roman"/>
          <w:sz w:val="24"/>
          <w:szCs w:val="24"/>
          <w:lang w:val="en-US"/>
        </w:rPr>
        <w:t xml:space="preserve">demonstrated the capability to ingest and harbor virus particles and were able to </w:t>
      </w:r>
      <w:r w:rsidR="00761C85">
        <w:rPr>
          <w:rFonts w:ascii="Times New Roman" w:hAnsi="Times New Roman"/>
          <w:sz w:val="24"/>
          <w:szCs w:val="24"/>
          <w:lang w:val="en-US"/>
        </w:rPr>
        <w:t xml:space="preserve">transmit </w:t>
      </w:r>
      <w:r w:rsidR="000E10CE" w:rsidRPr="000E10CE">
        <w:rPr>
          <w:rFonts w:ascii="Times New Roman" w:hAnsi="Times New Roman"/>
          <w:sz w:val="24"/>
          <w:szCs w:val="24"/>
          <w:lang w:val="en-US"/>
        </w:rPr>
        <w:t>virus within a 1-hour time interval between the feeding processes.</w:t>
      </w:r>
      <w:r w:rsidR="00B27668">
        <w:rPr>
          <w:rFonts w:ascii="Times New Roman" w:hAnsi="Times New Roman"/>
          <w:sz w:val="24"/>
          <w:szCs w:val="24"/>
          <w:lang w:val="en-US"/>
        </w:rPr>
        <w:t xml:space="preserve"> </w:t>
      </w:r>
      <w:r w:rsidR="00911156">
        <w:rPr>
          <w:rFonts w:ascii="Times New Roman" w:hAnsi="Times New Roman"/>
          <w:sz w:val="24"/>
          <w:szCs w:val="24"/>
          <w:lang w:val="en-US"/>
        </w:rPr>
        <w:t>Moreover,</w:t>
      </w:r>
      <w:r w:rsidR="00762C9F">
        <w:rPr>
          <w:rFonts w:ascii="Times New Roman" w:hAnsi="Times New Roman"/>
          <w:sz w:val="24"/>
          <w:szCs w:val="24"/>
          <w:lang w:val="en-US"/>
        </w:rPr>
        <w:t xml:space="preserve"> LSDV was recovered from </w:t>
      </w:r>
      <w:r w:rsidR="009133AE">
        <w:rPr>
          <w:rFonts w:ascii="Times New Roman" w:hAnsi="Times New Roman"/>
          <w:sz w:val="24"/>
          <w:szCs w:val="24"/>
          <w:lang w:val="en-US"/>
        </w:rPr>
        <w:t xml:space="preserve">fly </w:t>
      </w:r>
      <w:r w:rsidR="00762C9F">
        <w:rPr>
          <w:rFonts w:ascii="Times New Roman" w:hAnsi="Times New Roman"/>
          <w:sz w:val="24"/>
          <w:szCs w:val="24"/>
          <w:lang w:val="en-US"/>
        </w:rPr>
        <w:t xml:space="preserve">mouthparts within the same </w:t>
      </w:r>
      <w:r w:rsidR="00CA799B">
        <w:rPr>
          <w:rFonts w:ascii="Times New Roman" w:hAnsi="Times New Roman"/>
          <w:sz w:val="24"/>
          <w:szCs w:val="24"/>
          <w:lang w:val="en-US"/>
        </w:rPr>
        <w:t>period</w:t>
      </w:r>
      <w:r w:rsidR="00762C9F">
        <w:rPr>
          <w:rFonts w:ascii="Times New Roman" w:hAnsi="Times New Roman"/>
          <w:sz w:val="24"/>
          <w:szCs w:val="24"/>
          <w:lang w:val="en-US"/>
        </w:rPr>
        <w:t xml:space="preserve"> with </w:t>
      </w:r>
      <w:r w:rsidR="00761C85">
        <w:rPr>
          <w:rFonts w:ascii="Times New Roman" w:hAnsi="Times New Roman"/>
          <w:sz w:val="24"/>
          <w:szCs w:val="24"/>
          <w:lang w:val="en-US"/>
        </w:rPr>
        <w:t xml:space="preserve">a </w:t>
      </w:r>
      <w:r w:rsidR="00762C9F">
        <w:rPr>
          <w:rFonts w:ascii="Times New Roman" w:hAnsi="Times New Roman"/>
          <w:sz w:val="24"/>
          <w:szCs w:val="24"/>
          <w:lang w:val="en-US"/>
        </w:rPr>
        <w:t>virus titre 10</w:t>
      </w:r>
      <w:r w:rsidR="00762C9F">
        <w:rPr>
          <w:rFonts w:ascii="Times New Roman" w:hAnsi="Times New Roman"/>
          <w:sz w:val="24"/>
          <w:szCs w:val="24"/>
          <w:vertAlign w:val="superscript"/>
          <w:lang w:val="en-US"/>
        </w:rPr>
        <w:t>-4</w:t>
      </w:r>
      <w:r w:rsidR="00CA799B">
        <w:rPr>
          <w:rFonts w:ascii="Times New Roman" w:hAnsi="Times New Roman"/>
          <w:sz w:val="24"/>
          <w:szCs w:val="24"/>
          <w:lang w:val="en-US"/>
        </w:rPr>
        <w:t>TCID</w:t>
      </w:r>
      <w:r w:rsidR="00A61042">
        <w:rPr>
          <w:rFonts w:ascii="Times New Roman" w:hAnsi="Times New Roman"/>
          <w:sz w:val="24"/>
          <w:szCs w:val="24"/>
          <w:vertAlign w:val="subscript"/>
          <w:lang w:val="en-US"/>
        </w:rPr>
        <w:t>50</w:t>
      </w:r>
      <w:r w:rsidR="00A61042">
        <w:rPr>
          <w:rFonts w:ascii="Times New Roman" w:hAnsi="Times New Roman"/>
          <w:sz w:val="24"/>
          <w:szCs w:val="24"/>
          <w:lang w:val="en-US"/>
        </w:rPr>
        <w:t>/ml</w:t>
      </w:r>
      <w:r w:rsidR="00762C9F">
        <w:rPr>
          <w:rFonts w:ascii="Times New Roman" w:hAnsi="Times New Roman"/>
          <w:sz w:val="24"/>
          <w:szCs w:val="24"/>
          <w:lang w:val="en-US"/>
        </w:rPr>
        <w:t>.</w:t>
      </w:r>
      <w:r w:rsidR="006D6F70">
        <w:rPr>
          <w:rFonts w:ascii="Times New Roman" w:hAnsi="Times New Roman"/>
          <w:sz w:val="24"/>
          <w:szCs w:val="24"/>
          <w:lang w:val="en-US"/>
        </w:rPr>
        <w:t xml:space="preserve"> </w:t>
      </w:r>
      <w:r w:rsidR="0085321A">
        <w:rPr>
          <w:rFonts w:ascii="Times New Roman" w:hAnsi="Times New Roman"/>
          <w:sz w:val="24"/>
          <w:szCs w:val="24"/>
          <w:lang w:val="en-US"/>
        </w:rPr>
        <w:t>Furthermore,</w:t>
      </w:r>
      <w:r w:rsidR="006D6F70">
        <w:rPr>
          <w:rFonts w:ascii="Times New Roman" w:hAnsi="Times New Roman"/>
          <w:sz w:val="24"/>
          <w:szCs w:val="24"/>
          <w:lang w:val="en-US"/>
        </w:rPr>
        <w:t xml:space="preserve"> </w:t>
      </w:r>
      <w:r w:rsidR="009B5086">
        <w:rPr>
          <w:rFonts w:ascii="Times New Roman" w:hAnsi="Times New Roman"/>
          <w:sz w:val="24"/>
          <w:szCs w:val="24"/>
          <w:lang w:val="en-US"/>
        </w:rPr>
        <w:t xml:space="preserve">LSDV can survive in </w:t>
      </w:r>
      <w:r w:rsidR="009B5086" w:rsidRPr="00265E99">
        <w:rPr>
          <w:rFonts w:ascii="Times New Roman" w:hAnsi="Times New Roman"/>
          <w:i/>
          <w:sz w:val="24"/>
          <w:szCs w:val="24"/>
          <w:lang w:val="en-US"/>
        </w:rPr>
        <w:t xml:space="preserve">Stomoxys </w:t>
      </w:r>
      <w:r w:rsidR="009B5086">
        <w:rPr>
          <w:rFonts w:ascii="Times New Roman" w:hAnsi="Times New Roman"/>
          <w:sz w:val="24"/>
          <w:szCs w:val="24"/>
          <w:lang w:val="en-US"/>
        </w:rPr>
        <w:t xml:space="preserve">species </w:t>
      </w:r>
      <w:r w:rsidR="000F630A">
        <w:rPr>
          <w:rFonts w:ascii="Times New Roman" w:hAnsi="Times New Roman"/>
          <w:sz w:val="24"/>
          <w:szCs w:val="24"/>
          <w:lang w:val="en-US"/>
        </w:rPr>
        <w:t xml:space="preserve">at least </w:t>
      </w:r>
      <w:r w:rsidR="009B5086">
        <w:rPr>
          <w:rFonts w:ascii="Times New Roman" w:hAnsi="Times New Roman"/>
          <w:sz w:val="24"/>
          <w:szCs w:val="24"/>
          <w:lang w:val="en-US"/>
        </w:rPr>
        <w:t xml:space="preserve">6h following </w:t>
      </w:r>
      <w:r w:rsidR="00761C85">
        <w:rPr>
          <w:rFonts w:ascii="Times New Roman" w:hAnsi="Times New Roman"/>
          <w:sz w:val="24"/>
          <w:szCs w:val="24"/>
          <w:lang w:val="en-US"/>
        </w:rPr>
        <w:t>feeding on an infected animal</w:t>
      </w:r>
      <w:r w:rsidR="005549A7">
        <w:rPr>
          <w:rFonts w:ascii="Times New Roman" w:hAnsi="Times New Roman"/>
          <w:sz w:val="24"/>
          <w:szCs w:val="24"/>
          <w:lang w:val="en-US"/>
        </w:rPr>
        <w:t>,</w:t>
      </w:r>
      <w:r w:rsidR="00FB6648">
        <w:rPr>
          <w:rFonts w:ascii="Times New Roman" w:hAnsi="Times New Roman"/>
          <w:sz w:val="24"/>
          <w:szCs w:val="24"/>
          <w:lang w:val="en-US"/>
        </w:rPr>
        <w:t xml:space="preserve"> </w:t>
      </w:r>
      <w:r w:rsidR="005549A7">
        <w:rPr>
          <w:rFonts w:ascii="Times New Roman" w:hAnsi="Times New Roman"/>
          <w:sz w:val="24"/>
          <w:szCs w:val="24"/>
          <w:lang w:val="en-US"/>
        </w:rPr>
        <w:t>whereas</w:t>
      </w:r>
      <w:r w:rsidR="00FB6648">
        <w:rPr>
          <w:rFonts w:ascii="Times New Roman" w:hAnsi="Times New Roman"/>
          <w:sz w:val="24"/>
          <w:szCs w:val="24"/>
          <w:lang w:val="en-US"/>
        </w:rPr>
        <w:t xml:space="preserve"> viral </w:t>
      </w:r>
      <w:r w:rsidR="005549A7">
        <w:rPr>
          <w:rFonts w:ascii="Times New Roman" w:hAnsi="Times New Roman"/>
          <w:sz w:val="24"/>
          <w:szCs w:val="24"/>
          <w:lang w:val="en-US"/>
        </w:rPr>
        <w:t>nucleic acid was detected up to 48h post exposure</w:t>
      </w:r>
      <w:r w:rsidR="009B5086" w:rsidRPr="00662038">
        <w:rPr>
          <w:rFonts w:ascii="Times New Roman" w:hAnsi="Times New Roman"/>
          <w:sz w:val="24"/>
          <w:szCs w:val="24"/>
          <w:lang w:val="en-US"/>
        </w:rPr>
        <w:t xml:space="preserve">. </w:t>
      </w:r>
    </w:p>
    <w:p w14:paraId="4EE73E3D" w14:textId="4BBABA5B" w:rsidR="007E6B07" w:rsidRDefault="008B7C5A" w:rsidP="00662038">
      <w:pPr>
        <w:spacing w:after="120" w:line="480" w:lineRule="auto"/>
        <w:jc w:val="both"/>
        <w:rPr>
          <w:rFonts w:ascii="Times New Roman" w:hAnsi="Times New Roman"/>
          <w:sz w:val="24"/>
          <w:szCs w:val="24"/>
          <w:lang w:val="en-US"/>
        </w:rPr>
      </w:pPr>
      <w:r w:rsidRPr="00662038">
        <w:rPr>
          <w:rFonts w:ascii="Times New Roman" w:hAnsi="Times New Roman"/>
          <w:sz w:val="24"/>
          <w:szCs w:val="24"/>
          <w:lang w:val="en-US"/>
        </w:rPr>
        <w:t>In</w:t>
      </w:r>
      <w:r w:rsidRPr="008B7C5A">
        <w:rPr>
          <w:rFonts w:ascii="Times New Roman" w:hAnsi="Times New Roman"/>
          <w:sz w:val="24"/>
          <w:szCs w:val="24"/>
          <w:lang w:val="en-US"/>
        </w:rPr>
        <w:t xml:space="preserve"> </w:t>
      </w:r>
      <w:r w:rsidR="00761C85">
        <w:rPr>
          <w:rFonts w:ascii="Times New Roman" w:hAnsi="Times New Roman"/>
          <w:sz w:val="24"/>
          <w:szCs w:val="24"/>
          <w:lang w:val="en-US"/>
        </w:rPr>
        <w:t>a</w:t>
      </w:r>
      <w:r w:rsidR="00761C85" w:rsidRPr="008B7C5A">
        <w:rPr>
          <w:rFonts w:ascii="Times New Roman" w:hAnsi="Times New Roman"/>
          <w:sz w:val="24"/>
          <w:szCs w:val="24"/>
          <w:lang w:val="en-US"/>
        </w:rPr>
        <w:t xml:space="preserve"> </w:t>
      </w:r>
      <w:r w:rsidRPr="008B7C5A">
        <w:rPr>
          <w:rFonts w:ascii="Times New Roman" w:hAnsi="Times New Roman"/>
          <w:sz w:val="24"/>
          <w:szCs w:val="24"/>
          <w:lang w:val="en-US"/>
        </w:rPr>
        <w:t>previous study, stable flies failed to transmit LSDV from infected to naïve animals 24-hour</w:t>
      </w:r>
      <w:r w:rsidR="009133AE">
        <w:rPr>
          <w:rFonts w:ascii="Times New Roman" w:hAnsi="Times New Roman"/>
          <w:sz w:val="24"/>
          <w:szCs w:val="24"/>
          <w:lang w:val="en-US"/>
        </w:rPr>
        <w:t>s</w:t>
      </w:r>
      <w:r w:rsidRPr="008B7C5A">
        <w:rPr>
          <w:rFonts w:ascii="Times New Roman" w:hAnsi="Times New Roman"/>
          <w:sz w:val="24"/>
          <w:szCs w:val="24"/>
          <w:lang w:val="en-US"/>
        </w:rPr>
        <w:t xml:space="preserve"> </w:t>
      </w:r>
      <w:r w:rsidR="00761C85">
        <w:rPr>
          <w:rFonts w:ascii="Times New Roman" w:hAnsi="Times New Roman"/>
          <w:sz w:val="24"/>
          <w:szCs w:val="24"/>
          <w:lang w:val="en-US"/>
        </w:rPr>
        <w:t>after feeding on an infected animal. This</w:t>
      </w:r>
      <w:r w:rsidRPr="008B7C5A">
        <w:rPr>
          <w:rFonts w:ascii="Times New Roman" w:hAnsi="Times New Roman"/>
          <w:sz w:val="24"/>
          <w:szCs w:val="24"/>
          <w:lang w:val="en-US"/>
        </w:rPr>
        <w:t xml:space="preserve"> implies that virus survival </w:t>
      </w:r>
      <w:r w:rsidR="00761C85" w:rsidRPr="008B7C5A">
        <w:rPr>
          <w:rFonts w:ascii="Times New Roman" w:hAnsi="Times New Roman"/>
          <w:sz w:val="24"/>
          <w:szCs w:val="24"/>
          <w:lang w:val="en-US"/>
        </w:rPr>
        <w:t>decreas</w:t>
      </w:r>
      <w:r w:rsidR="00761C85">
        <w:rPr>
          <w:rFonts w:ascii="Times New Roman" w:hAnsi="Times New Roman"/>
          <w:sz w:val="24"/>
          <w:szCs w:val="24"/>
          <w:lang w:val="en-US"/>
        </w:rPr>
        <w:t>es</w:t>
      </w:r>
      <w:r w:rsidR="00761C85" w:rsidRPr="008B7C5A">
        <w:rPr>
          <w:rFonts w:ascii="Times New Roman" w:hAnsi="Times New Roman"/>
          <w:sz w:val="24"/>
          <w:szCs w:val="24"/>
          <w:lang w:val="en-US"/>
        </w:rPr>
        <w:t xml:space="preserve"> </w:t>
      </w:r>
      <w:r w:rsidRPr="008B7C5A">
        <w:rPr>
          <w:rFonts w:ascii="Times New Roman" w:hAnsi="Times New Roman"/>
          <w:sz w:val="24"/>
          <w:szCs w:val="24"/>
          <w:lang w:val="en-US"/>
        </w:rPr>
        <w:t xml:space="preserve">over time in the flies’ gut environment. However, in the transmission experiments with shorter transmission periods, </w:t>
      </w:r>
      <w:r w:rsidRPr="00265E99">
        <w:rPr>
          <w:rFonts w:ascii="Times New Roman" w:hAnsi="Times New Roman"/>
          <w:i/>
          <w:sz w:val="24"/>
          <w:szCs w:val="24"/>
          <w:lang w:val="en-US"/>
        </w:rPr>
        <w:t>S. calcitrans</w:t>
      </w:r>
      <w:r w:rsidRPr="008B7C5A">
        <w:rPr>
          <w:rFonts w:ascii="Times New Roman" w:hAnsi="Times New Roman"/>
          <w:sz w:val="24"/>
          <w:szCs w:val="24"/>
          <w:lang w:val="en-US"/>
        </w:rPr>
        <w:t xml:space="preserve"> demonstrated a vector competence of transmitting sheep pox and goat pox viruses</w:t>
      </w:r>
      <w:r w:rsidR="003C1561">
        <w:rPr>
          <w:rFonts w:ascii="Times New Roman" w:hAnsi="Times New Roman"/>
          <w:sz w:val="24"/>
          <w:szCs w:val="24"/>
          <w:lang w:val="en-US"/>
        </w:rPr>
        <w:t xml:space="preserve"> </w:t>
      </w:r>
      <w:r w:rsidR="003C1561">
        <w:rPr>
          <w:rFonts w:ascii="Times New Roman" w:hAnsi="Times New Roman"/>
          <w:sz w:val="24"/>
          <w:szCs w:val="24"/>
          <w:lang w:val="en-US"/>
        </w:rPr>
        <w:fldChar w:fldCharType="begin"/>
      </w:r>
      <w:r w:rsidR="003C1561">
        <w:rPr>
          <w:rFonts w:ascii="Times New Roman" w:hAnsi="Times New Roman"/>
          <w:sz w:val="24"/>
          <w:szCs w:val="24"/>
          <w:lang w:val="en-US"/>
        </w:rPr>
        <w:instrText xml:space="preserve"> ADDIN EN.CITE &lt;EndNote&gt;&lt;Cite&gt;&lt;Author&gt;Webb&lt;/Author&gt;&lt;Year&gt;1990&lt;/Year&gt;&lt;RecNum&gt;618&lt;/RecNum&gt;&lt;DisplayText&gt;(Webb, 1990)&lt;/DisplayText&gt;&lt;record&gt;&lt;rec-number&gt;618&lt;/rec-number&gt;&lt;foreign-keys&gt;&lt;key app="EN" db-id="swvxa92awdw90sep0t9vdrzhrxr2zwt2v5ta" timestamp="1575781023"&gt;618&lt;/key&gt;&lt;/foreign-keys&gt;&lt;ref-type name="Thesis"&gt;32&lt;/ref-type&gt;&lt;contributors&gt;&lt;authors&gt;&lt;author&gt;Webb, G.&lt;/author&gt;&lt;/authors&gt;&lt;/contributors&gt;&lt;titles&gt;&lt;title&gt;Studies on the mechanical transmission of animal viruses by biting flies. &lt;/title&gt;&lt;secondary-title&gt;Council of National Academic Awards, UK.&lt;/secondary-title&gt;&lt;/titles&gt;&lt;dates&gt;&lt;year&gt;1990&lt;/year&gt;&lt;/dates&gt;&lt;urls&gt;&lt;/urls&gt;&lt;/record&gt;&lt;/Cite&gt;&lt;/EndNote&gt;</w:instrText>
      </w:r>
      <w:r w:rsidR="003C1561">
        <w:rPr>
          <w:rFonts w:ascii="Times New Roman" w:hAnsi="Times New Roman"/>
          <w:sz w:val="24"/>
          <w:szCs w:val="24"/>
          <w:lang w:val="en-US"/>
        </w:rPr>
        <w:fldChar w:fldCharType="separate"/>
      </w:r>
      <w:r w:rsidR="003C1561">
        <w:rPr>
          <w:rFonts w:ascii="Times New Roman" w:hAnsi="Times New Roman"/>
          <w:noProof/>
          <w:sz w:val="24"/>
          <w:szCs w:val="24"/>
          <w:lang w:val="en-US"/>
        </w:rPr>
        <w:t>(Webb, 1990)</w:t>
      </w:r>
      <w:r w:rsidR="003C1561">
        <w:rPr>
          <w:rFonts w:ascii="Times New Roman" w:hAnsi="Times New Roman"/>
          <w:sz w:val="24"/>
          <w:szCs w:val="24"/>
          <w:lang w:val="en-US"/>
        </w:rPr>
        <w:fldChar w:fldCharType="end"/>
      </w:r>
      <w:r w:rsidR="00195664">
        <w:rPr>
          <w:rFonts w:ascii="Times New Roman" w:hAnsi="Times New Roman"/>
          <w:sz w:val="24"/>
          <w:szCs w:val="24"/>
          <w:lang w:val="en-US"/>
        </w:rPr>
        <w:t xml:space="preserve"> and LSDV </w:t>
      </w:r>
      <w:r w:rsidR="00195664">
        <w:rPr>
          <w:rFonts w:ascii="Times New Roman" w:hAnsi="Times New Roman"/>
          <w:sz w:val="24"/>
          <w:szCs w:val="24"/>
          <w:lang w:val="en-US"/>
        </w:rPr>
        <w:fldChar w:fldCharType="begin"/>
      </w:r>
      <w:r w:rsidR="00195664">
        <w:rPr>
          <w:rFonts w:ascii="Times New Roman" w:hAnsi="Times New Roman"/>
          <w:sz w:val="24"/>
          <w:szCs w:val="24"/>
          <w:lang w:val="en-US"/>
        </w:rPr>
        <w:instrText xml:space="preserve"> ADDIN EN.CITE &lt;EndNote&gt;&lt;Cite&gt;&lt;Author&gt;Sohier&lt;/Author&gt;&lt;Year&gt;2019&lt;/Year&gt;&lt;RecNum&gt;673&lt;/RecNum&gt;&lt;DisplayText&gt;(Sohier et al., 2019)&lt;/DisplayText&gt;&lt;record&gt;&lt;rec-number&gt;673&lt;/rec-number&gt;&lt;foreign-keys&gt;&lt;key app="EN" db-id="swvxa92awdw90sep0t9vdrzhrxr2zwt2v5ta" timestamp="1578969271"&gt;673&lt;/key&gt;&lt;/foreign-keys&gt;&lt;ref-type name="Journal Article"&gt;17&lt;/ref-type&gt;&lt;contributors&gt;&lt;authors&gt;&lt;author&gt;Sohier, C.&lt;/author&gt;&lt;author&gt;Haegeman, A.&lt;/author&gt;&lt;author&gt;Mostin, L.&lt;/author&gt;&lt;author&gt;De Leeuw, I.&lt;/author&gt;&lt;author&gt;Campe, W. Van&lt;/author&gt;&lt;author&gt;De Vleeschauwer, A.&lt;/author&gt;&lt;author&gt;Tuppurainen, E. S. M.&lt;/author&gt;&lt;author&gt;van den Berg, T.&lt;/author&gt;&lt;author&gt;De Regge, N.&lt;/author&gt;&lt;author&gt;De Clercq, K.&lt;/author&gt;&lt;/authors&gt;&lt;/contributors&gt;&lt;auth-address&gt;Sciensano, Groeselenberg 99, 1180, Brussel, Belgium. charlotte.sohier@sciensano.be.; Sciensano, Groeselenberg 99, 1180, Brussel, Belgium.; Independent Veterinary Consultant for Lumpy skin disease, Sheeppox and Goatpox, Helsinki, Finland.&lt;/auth-address&gt;&lt;titles&gt;&lt;title&gt;Experimental evidence of mechanical lumpy skin disease virus transmission by Stomoxys calcitrans biting flies and Haematopota spp. horseflies&lt;/title&gt;&lt;secondary-title&gt;Scientific reports&lt;/secondary-title&gt;&lt;/titles&gt;&lt;periodical&gt;&lt;full-title&gt;Scientific Reports&lt;/full-title&gt;&lt;abbr-1&gt;Sci Rep&lt;/abbr-1&gt;&lt;/periodical&gt;&lt;pages&gt;20076&lt;/pages&gt;&lt;volume&gt;9&lt;/volume&gt;&lt;number&gt;1&lt;/number&gt;&lt;keywords&gt;&lt;keyword&gt;Index Medicus&lt;/keyword&gt;&lt;/keywords&gt;&lt;dates&gt;&lt;year&gt;2019&lt;/year&gt;&lt;pub-dates&gt;&lt;date&gt;2019 Dec&lt;/date&gt;&lt;/pub-dates&gt;&lt;/dates&gt;&lt;isbn&gt;2045-2322&lt;/isbn&gt;&lt;accession-num&gt;MEDLINE:31882819&lt;/accession-num&gt;&lt;urls&gt;&lt;related-urls&gt;&lt;url&gt;&amp;lt;Go to ISI&amp;gt;://MEDLINE:31882819&lt;/url&gt;&lt;url&gt;https://www.ncbi.nlm.nih.gov/pmc/articles/PMC6934832/pdf/41598_2019_Article_56605.pdf&lt;/url&gt;&lt;/related-urls&gt;&lt;/urls&gt;&lt;electronic-resource-num&gt;10.1038/s41598-019-56605-6&lt;/electronic-resource-num&gt;&lt;language&gt;English&lt;/language&gt;&lt;/record&gt;&lt;/Cite&gt;&lt;/EndNote&gt;</w:instrText>
      </w:r>
      <w:r w:rsidR="00195664">
        <w:rPr>
          <w:rFonts w:ascii="Times New Roman" w:hAnsi="Times New Roman"/>
          <w:sz w:val="24"/>
          <w:szCs w:val="24"/>
          <w:lang w:val="en-US"/>
        </w:rPr>
        <w:fldChar w:fldCharType="separate"/>
      </w:r>
      <w:r w:rsidR="00195664">
        <w:rPr>
          <w:rFonts w:ascii="Times New Roman" w:hAnsi="Times New Roman"/>
          <w:noProof/>
          <w:sz w:val="24"/>
          <w:szCs w:val="24"/>
          <w:lang w:val="en-US"/>
        </w:rPr>
        <w:t>(Sohier et al., 2019)</w:t>
      </w:r>
      <w:r w:rsidR="00195664">
        <w:rPr>
          <w:rFonts w:ascii="Times New Roman" w:hAnsi="Times New Roman"/>
          <w:sz w:val="24"/>
          <w:szCs w:val="24"/>
          <w:lang w:val="en-US"/>
        </w:rPr>
        <w:fldChar w:fldCharType="end"/>
      </w:r>
      <w:r w:rsidR="003C1561">
        <w:rPr>
          <w:rFonts w:ascii="Times New Roman" w:hAnsi="Times New Roman"/>
          <w:sz w:val="24"/>
          <w:szCs w:val="24"/>
          <w:lang w:val="en-US"/>
        </w:rPr>
        <w:t>.</w:t>
      </w:r>
      <w:r w:rsidR="00F6158E">
        <w:rPr>
          <w:rFonts w:ascii="Times New Roman" w:hAnsi="Times New Roman"/>
          <w:sz w:val="24"/>
          <w:szCs w:val="24"/>
          <w:lang w:val="en-US"/>
        </w:rPr>
        <w:t xml:space="preserve"> </w:t>
      </w:r>
      <w:r w:rsidR="006553ED" w:rsidRPr="006553ED">
        <w:rPr>
          <w:rFonts w:ascii="Times New Roman" w:hAnsi="Times New Roman"/>
          <w:sz w:val="24"/>
          <w:szCs w:val="24"/>
          <w:lang w:val="en-US"/>
        </w:rPr>
        <w:t>Stable flies are known to be intrusive feeders, and due to aggressive attacks and painful bites, host animals take defensive actions resulting in interrupted feeding requiring flies to seek for a new host</w:t>
      </w:r>
      <w:r w:rsidR="00C4049D">
        <w:rPr>
          <w:rFonts w:ascii="Times New Roman" w:hAnsi="Times New Roman"/>
          <w:sz w:val="24"/>
          <w:szCs w:val="24"/>
          <w:lang w:val="en-US"/>
        </w:rPr>
        <w:t xml:space="preserve">. </w:t>
      </w:r>
      <w:r w:rsidR="006553ED">
        <w:rPr>
          <w:rFonts w:ascii="Times New Roman" w:hAnsi="Times New Roman"/>
          <w:sz w:val="24"/>
          <w:szCs w:val="24"/>
          <w:lang w:val="en-US"/>
        </w:rPr>
        <w:t xml:space="preserve"> </w:t>
      </w:r>
      <w:r w:rsidR="00C4049D" w:rsidRPr="00C4049D">
        <w:rPr>
          <w:rFonts w:ascii="Times New Roman" w:hAnsi="Times New Roman"/>
          <w:sz w:val="24"/>
          <w:szCs w:val="24"/>
          <w:lang w:val="en-US"/>
        </w:rPr>
        <w:t xml:space="preserve">Such feeding behavior thus requires taking 3 to 5 interrupted </w:t>
      </w:r>
      <w:r w:rsidR="00C35F1F">
        <w:rPr>
          <w:rFonts w:ascii="Times New Roman" w:hAnsi="Times New Roman"/>
          <w:sz w:val="24"/>
          <w:szCs w:val="24"/>
          <w:lang w:val="en-US"/>
        </w:rPr>
        <w:t>feeding sessions</w:t>
      </w:r>
      <w:r w:rsidR="00C35F1F" w:rsidRPr="00C4049D">
        <w:rPr>
          <w:rFonts w:ascii="Times New Roman" w:hAnsi="Times New Roman"/>
          <w:sz w:val="24"/>
          <w:szCs w:val="24"/>
          <w:lang w:val="en-US"/>
        </w:rPr>
        <w:t xml:space="preserve"> </w:t>
      </w:r>
      <w:r w:rsidR="00C4049D" w:rsidRPr="00C4049D">
        <w:rPr>
          <w:rFonts w:ascii="Times New Roman" w:hAnsi="Times New Roman"/>
          <w:sz w:val="24"/>
          <w:szCs w:val="24"/>
          <w:lang w:val="en-US"/>
        </w:rPr>
        <w:t>to achieve full repletion</w:t>
      </w:r>
      <w:r w:rsidR="00C4049D">
        <w:rPr>
          <w:rFonts w:ascii="Times New Roman" w:hAnsi="Times New Roman"/>
          <w:sz w:val="24"/>
          <w:szCs w:val="24"/>
          <w:lang w:val="en-US"/>
        </w:rPr>
        <w:t xml:space="preserve"> </w:t>
      </w:r>
      <w:r w:rsidR="00C4049D">
        <w:rPr>
          <w:rFonts w:ascii="Times New Roman" w:hAnsi="Times New Roman"/>
          <w:sz w:val="24"/>
          <w:szCs w:val="24"/>
          <w:lang w:val="en-US"/>
        </w:rPr>
        <w:fldChar w:fldCharType="begin">
          <w:fldData xml:space="preserve">PEVuZE5vdGU+PENpdGU+PEF1dGhvcj5TY2hvZmllbGQ8L0F1dGhvcj48WWVhcj4yMDAyPC9ZZWFy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</w:fldData>
        </w:fldChar>
      </w:r>
      <w:r w:rsidR="00CE5C04">
        <w:rPr>
          <w:rFonts w:ascii="Times New Roman" w:hAnsi="Times New Roman"/>
          <w:sz w:val="24"/>
          <w:szCs w:val="24"/>
          <w:lang w:val="en-US"/>
        </w:rPr>
        <w:instrText xml:space="preserve"> ADDIN EN.CITE </w:instrText>
      </w:r>
      <w:r w:rsidR="00CE5C04">
        <w:rPr>
          <w:rFonts w:ascii="Times New Roman" w:hAnsi="Times New Roman"/>
          <w:sz w:val="24"/>
          <w:szCs w:val="24"/>
          <w:lang w:val="en-US"/>
        </w:rPr>
        <w:fldChar w:fldCharType="begin">
          <w:fldData xml:space="preserve">PEVuZE5vdGU+PENpdGU+PEF1dGhvcj5TY2hvZmllbGQ8L0F1dGhvcj48WWVhcj4yMDAyPC9ZZWFy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</w:fldData>
        </w:fldChar>
      </w:r>
      <w:r w:rsidR="00CE5C04">
        <w:rPr>
          <w:rFonts w:ascii="Times New Roman" w:hAnsi="Times New Roman"/>
          <w:sz w:val="24"/>
          <w:szCs w:val="24"/>
          <w:lang w:val="en-US"/>
        </w:rPr>
        <w:instrText xml:space="preserve"> ADDIN EN.CITE.DATA </w:instrText>
      </w:r>
      <w:r w:rsidR="00CE5C04">
        <w:rPr>
          <w:rFonts w:ascii="Times New Roman" w:hAnsi="Times New Roman"/>
          <w:sz w:val="24"/>
          <w:szCs w:val="24"/>
          <w:lang w:val="en-US"/>
        </w:rPr>
      </w:r>
      <w:r w:rsidR="00CE5C04">
        <w:rPr>
          <w:rFonts w:ascii="Times New Roman" w:hAnsi="Times New Roman"/>
          <w:sz w:val="24"/>
          <w:szCs w:val="24"/>
          <w:lang w:val="en-US"/>
        </w:rPr>
        <w:fldChar w:fldCharType="end"/>
      </w:r>
      <w:r w:rsidR="00C4049D">
        <w:rPr>
          <w:rFonts w:ascii="Times New Roman" w:hAnsi="Times New Roman"/>
          <w:sz w:val="24"/>
          <w:szCs w:val="24"/>
          <w:lang w:val="en-US"/>
        </w:rPr>
      </w:r>
      <w:r w:rsidR="00C4049D">
        <w:rPr>
          <w:rFonts w:ascii="Times New Roman" w:hAnsi="Times New Roman"/>
          <w:sz w:val="24"/>
          <w:szCs w:val="24"/>
          <w:lang w:val="en-US"/>
        </w:rPr>
        <w:fldChar w:fldCharType="separate"/>
      </w:r>
      <w:r w:rsidR="00CE5C04">
        <w:rPr>
          <w:rFonts w:ascii="Times New Roman" w:hAnsi="Times New Roman"/>
          <w:noProof/>
          <w:sz w:val="24"/>
          <w:szCs w:val="24"/>
          <w:lang w:val="en-US"/>
        </w:rPr>
        <w:t>(Schofield &amp; Torr, 2002)</w:t>
      </w:r>
      <w:r w:rsidR="00C4049D">
        <w:rPr>
          <w:rFonts w:ascii="Times New Roman" w:hAnsi="Times New Roman"/>
          <w:sz w:val="24"/>
          <w:szCs w:val="24"/>
          <w:lang w:val="en-US"/>
        </w:rPr>
        <w:fldChar w:fldCharType="end"/>
      </w:r>
      <w:r w:rsidR="00C4049D" w:rsidRPr="00C4049D">
        <w:rPr>
          <w:rFonts w:ascii="Times New Roman" w:hAnsi="Times New Roman"/>
          <w:sz w:val="24"/>
          <w:szCs w:val="24"/>
          <w:lang w:val="en-US"/>
        </w:rPr>
        <w:t>.</w:t>
      </w:r>
      <w:r w:rsidR="003F139C">
        <w:rPr>
          <w:rFonts w:ascii="Times New Roman" w:hAnsi="Times New Roman"/>
          <w:sz w:val="24"/>
          <w:szCs w:val="24"/>
          <w:lang w:val="en-US"/>
        </w:rPr>
        <w:t xml:space="preserve"> </w:t>
      </w:r>
      <w:r w:rsidR="006B3725">
        <w:rPr>
          <w:rFonts w:ascii="Times New Roman" w:hAnsi="Times New Roman"/>
          <w:sz w:val="24"/>
          <w:szCs w:val="24"/>
          <w:lang w:val="en-US"/>
        </w:rPr>
        <w:t>Blood</w:t>
      </w:r>
      <w:r w:rsidR="009133AE">
        <w:rPr>
          <w:rFonts w:ascii="Times New Roman" w:hAnsi="Times New Roman"/>
          <w:sz w:val="24"/>
          <w:szCs w:val="24"/>
          <w:lang w:val="en-US"/>
        </w:rPr>
        <w:t>-</w:t>
      </w:r>
      <w:r w:rsidR="006B3725">
        <w:rPr>
          <w:rFonts w:ascii="Times New Roman" w:hAnsi="Times New Roman"/>
          <w:sz w:val="24"/>
          <w:szCs w:val="24"/>
          <w:lang w:val="en-US"/>
        </w:rPr>
        <w:t xml:space="preserve">meal regurgitation </w:t>
      </w:r>
      <w:r w:rsidR="006B3725" w:rsidRPr="0084590A">
        <w:rPr>
          <w:rFonts w:ascii="Times New Roman" w:hAnsi="Times New Roman"/>
          <w:sz w:val="24"/>
          <w:szCs w:val="24"/>
          <w:lang w:val="en-US"/>
        </w:rPr>
        <w:t xml:space="preserve">by </w:t>
      </w:r>
      <w:r w:rsidR="006B3725" w:rsidRPr="00265E99">
        <w:rPr>
          <w:rFonts w:ascii="Times New Roman" w:hAnsi="Times New Roman"/>
          <w:i/>
          <w:sz w:val="24"/>
          <w:szCs w:val="24"/>
          <w:lang w:val="en-US"/>
        </w:rPr>
        <w:t>S. calcitrans</w:t>
      </w:r>
      <w:r w:rsidR="0084590A" w:rsidRPr="0084590A">
        <w:rPr>
          <w:rFonts w:ascii="Times New Roman" w:hAnsi="Times New Roman" w:cs="Times New Roman"/>
          <w:sz w:val="24"/>
          <w:szCs w:val="24"/>
          <w:lang w:val="en-US"/>
        </w:rPr>
        <w:t xml:space="preserve"> prior taking another blood</w:t>
      </w:r>
      <w:r w:rsidR="009133AE">
        <w:rPr>
          <w:rFonts w:ascii="Times New Roman" w:hAnsi="Times New Roman" w:cs="Times New Roman"/>
          <w:sz w:val="24"/>
          <w:szCs w:val="24"/>
          <w:lang w:val="en-US"/>
        </w:rPr>
        <w:t>-</w:t>
      </w:r>
      <w:r w:rsidR="0084590A" w:rsidRPr="0084590A">
        <w:rPr>
          <w:rFonts w:ascii="Times New Roman" w:hAnsi="Times New Roman" w:cs="Times New Roman"/>
          <w:sz w:val="24"/>
          <w:szCs w:val="24"/>
          <w:lang w:val="en-US"/>
        </w:rPr>
        <w:t>meal</w:t>
      </w:r>
      <w:r w:rsidR="006B3725" w:rsidRPr="0084590A">
        <w:rPr>
          <w:rFonts w:ascii="Times New Roman" w:hAnsi="Times New Roman"/>
          <w:sz w:val="24"/>
          <w:szCs w:val="24"/>
          <w:lang w:val="en-US"/>
        </w:rPr>
        <w:t xml:space="preserve"> has been experimentally </w:t>
      </w:r>
      <w:r w:rsidR="00C35F1F">
        <w:rPr>
          <w:rFonts w:ascii="Times New Roman" w:hAnsi="Times New Roman"/>
          <w:sz w:val="24"/>
          <w:szCs w:val="24"/>
          <w:lang w:val="en-US"/>
        </w:rPr>
        <w:t xml:space="preserve">recorded </w:t>
      </w:r>
      <w:r w:rsidR="0084590A">
        <w:rPr>
          <w:rFonts w:ascii="Times New Roman" w:hAnsi="Times New Roman"/>
          <w:sz w:val="24"/>
          <w:szCs w:val="24"/>
          <w:lang w:val="en-US"/>
        </w:rPr>
        <w:t>by</w:t>
      </w:r>
      <w:r w:rsidR="00FB29A5">
        <w:rPr>
          <w:rFonts w:ascii="Times New Roman" w:hAnsi="Times New Roman"/>
          <w:sz w:val="24"/>
          <w:szCs w:val="24"/>
          <w:lang w:val="en-US"/>
        </w:rPr>
        <w:t xml:space="preserve"> </w:t>
      </w:r>
      <w:r w:rsidR="00FB29A5">
        <w:rPr>
          <w:rFonts w:ascii="Times New Roman" w:hAnsi="Times New Roman"/>
          <w:sz w:val="24"/>
          <w:szCs w:val="24"/>
          <w:lang w:val="en-US"/>
        </w:rPr>
        <w:fldChar w:fldCharType="begin">
          <w:fldData xml:space="preserve">PEVuZE5vdGU+PENpdGUgQXV0aG9yWWVhcj0iMSI+PEF1dGhvcj5CdXRsZXI8L0F1dGhvcj48WWVh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==
</w:fldData>
        </w:fldChar>
      </w:r>
      <w:r w:rsidR="00CE5C04">
        <w:rPr>
          <w:rFonts w:ascii="Times New Roman" w:hAnsi="Times New Roman"/>
          <w:sz w:val="24"/>
          <w:szCs w:val="24"/>
          <w:lang w:val="en-US"/>
        </w:rPr>
        <w:instrText xml:space="preserve"> ADDIN EN.CITE </w:instrText>
      </w:r>
      <w:r w:rsidR="00CE5C04">
        <w:rPr>
          <w:rFonts w:ascii="Times New Roman" w:hAnsi="Times New Roman"/>
          <w:sz w:val="24"/>
          <w:szCs w:val="24"/>
          <w:lang w:val="en-US"/>
        </w:rPr>
        <w:fldChar w:fldCharType="begin">
          <w:fldData xml:space="preserve">PEVuZE5vdGU+PENpdGUgQXV0aG9yWWVhcj0iMSI+PEF1dGhvcj5CdXRsZXI8L0F1dGhvcj48WWVh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==
</w:fldData>
        </w:fldChar>
      </w:r>
      <w:r w:rsidR="00CE5C04">
        <w:rPr>
          <w:rFonts w:ascii="Times New Roman" w:hAnsi="Times New Roman"/>
          <w:sz w:val="24"/>
          <w:szCs w:val="24"/>
          <w:lang w:val="en-US"/>
        </w:rPr>
        <w:instrText xml:space="preserve"> ADDIN EN.CITE.DATA </w:instrText>
      </w:r>
      <w:r w:rsidR="00CE5C04">
        <w:rPr>
          <w:rFonts w:ascii="Times New Roman" w:hAnsi="Times New Roman"/>
          <w:sz w:val="24"/>
          <w:szCs w:val="24"/>
          <w:lang w:val="en-US"/>
        </w:rPr>
      </w:r>
      <w:r w:rsidR="00CE5C04">
        <w:rPr>
          <w:rFonts w:ascii="Times New Roman" w:hAnsi="Times New Roman"/>
          <w:sz w:val="24"/>
          <w:szCs w:val="24"/>
          <w:lang w:val="en-US"/>
        </w:rPr>
        <w:fldChar w:fldCharType="end"/>
      </w:r>
      <w:r w:rsidR="00FB29A5">
        <w:rPr>
          <w:rFonts w:ascii="Times New Roman" w:hAnsi="Times New Roman"/>
          <w:sz w:val="24"/>
          <w:szCs w:val="24"/>
          <w:lang w:val="en-US"/>
        </w:rPr>
      </w:r>
      <w:r w:rsidR="00FB29A5">
        <w:rPr>
          <w:rFonts w:ascii="Times New Roman" w:hAnsi="Times New Roman"/>
          <w:sz w:val="24"/>
          <w:szCs w:val="24"/>
          <w:lang w:val="en-US"/>
        </w:rPr>
        <w:fldChar w:fldCharType="separate"/>
      </w:r>
      <w:r w:rsidR="00CE5C04">
        <w:rPr>
          <w:rFonts w:ascii="Times New Roman" w:hAnsi="Times New Roman"/>
          <w:noProof/>
          <w:sz w:val="24"/>
          <w:szCs w:val="24"/>
          <w:lang w:val="en-US"/>
        </w:rPr>
        <w:t xml:space="preserve">Butler, Kloft, Dubose, and Kloft </w:t>
      </w:r>
      <w:r w:rsidR="00CE5C04">
        <w:rPr>
          <w:rFonts w:ascii="Times New Roman" w:hAnsi="Times New Roman"/>
          <w:noProof/>
          <w:sz w:val="24"/>
          <w:szCs w:val="24"/>
          <w:lang w:val="en-US"/>
        </w:rPr>
        <w:lastRenderedPageBreak/>
        <w:t>(1977)</w:t>
      </w:r>
      <w:r w:rsidR="00FB29A5">
        <w:rPr>
          <w:rFonts w:ascii="Times New Roman" w:hAnsi="Times New Roman"/>
          <w:sz w:val="24"/>
          <w:szCs w:val="24"/>
          <w:lang w:val="en-US"/>
        </w:rPr>
        <w:fldChar w:fldCharType="end"/>
      </w:r>
      <w:r w:rsidR="00FB29A5">
        <w:rPr>
          <w:rFonts w:ascii="Times New Roman" w:hAnsi="Times New Roman"/>
          <w:sz w:val="24"/>
          <w:szCs w:val="24"/>
          <w:lang w:val="en-US"/>
        </w:rPr>
        <w:t xml:space="preserve">. </w:t>
      </w:r>
      <w:r w:rsidR="00616CED" w:rsidRPr="00616CED">
        <w:rPr>
          <w:rFonts w:ascii="Times New Roman" w:hAnsi="Times New Roman"/>
          <w:sz w:val="24"/>
          <w:szCs w:val="24"/>
          <w:lang w:val="en-US"/>
        </w:rPr>
        <w:t xml:space="preserve">This implies that the mouthparts can be contaminated with the virus regurgitated during the second bloodmeal, which in turn will increase interrupted transmission rates of LSDV by stable flies. </w:t>
      </w:r>
    </w:p>
    <w:p w14:paraId="464BEABB" w14:textId="69552A2F" w:rsidR="003C1561" w:rsidRDefault="003C1561" w:rsidP="003C1561">
      <w:pPr>
        <w:spacing w:after="120" w:line="480" w:lineRule="auto"/>
        <w:jc w:val="both"/>
        <w:rPr>
          <w:rFonts w:ascii="Times New Roman" w:hAnsi="Times New Roman" w:cs="Times New Roman"/>
          <w:color w:val="312B38"/>
          <w:sz w:val="24"/>
          <w:szCs w:val="24"/>
        </w:rPr>
      </w:pPr>
      <w:r w:rsidRPr="00BC1CDF">
        <w:rPr>
          <w:rFonts w:ascii="Times New Roman" w:hAnsi="Times New Roman" w:cs="Times New Roman"/>
          <w:color w:val="312B38"/>
          <w:sz w:val="24"/>
          <w:szCs w:val="24"/>
        </w:rPr>
        <w:t>In a recent study, the mechanical transmission of LSDV by hard ticks ha</w:t>
      </w:r>
      <w:r w:rsidR="009133AE">
        <w:rPr>
          <w:rFonts w:ascii="Times New Roman" w:hAnsi="Times New Roman" w:cs="Times New Roman"/>
          <w:color w:val="312B38"/>
          <w:sz w:val="24"/>
          <w:szCs w:val="24"/>
        </w:rPr>
        <w:t>s</w:t>
      </w:r>
      <w:r w:rsidRPr="00BC1CDF">
        <w:rPr>
          <w:rFonts w:ascii="Times New Roman" w:hAnsi="Times New Roman" w:cs="Times New Roman"/>
          <w:color w:val="312B38"/>
          <w:sz w:val="24"/>
          <w:szCs w:val="24"/>
        </w:rPr>
        <w:t xml:space="preserve"> been demonstrated</w:t>
      </w:r>
      <w:r>
        <w:rPr>
          <w:rFonts w:ascii="Times New Roman" w:hAnsi="Times New Roman" w:cs="Times New Roman"/>
          <w:color w:val="312B38"/>
          <w:sz w:val="24"/>
          <w:szCs w:val="24"/>
        </w:rPr>
        <w:t xml:space="preserve"> </w:t>
      </w:r>
      <w:r>
        <w:rPr>
          <w:rFonts w:ascii="Times New Roman" w:hAnsi="Times New Roman" w:cs="Times New Roman"/>
          <w:color w:val="312B38"/>
          <w:sz w:val="24"/>
          <w:szCs w:val="24"/>
        </w:rPr>
        <w:fldChar w:fldCharType="begin">
          <w:fldData xml:space="preserve">PEVuZE5vdGU+PENpdGU+PEF1dGhvcj5UdXBwdXJhaW5lbjwvQXV0aG9yPjxZZWFyPjIwMTM8L1ll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</w:fldData>
        </w:fldChar>
      </w:r>
      <w:r w:rsidR="00CE5C04">
        <w:rPr>
          <w:rFonts w:ascii="Times New Roman" w:hAnsi="Times New Roman" w:cs="Times New Roman"/>
          <w:color w:val="312B38"/>
          <w:sz w:val="24"/>
          <w:szCs w:val="24"/>
        </w:rPr>
        <w:instrText xml:space="preserve"> ADDIN EN.CITE </w:instrText>
      </w:r>
      <w:r w:rsidR="00CE5C04">
        <w:rPr>
          <w:rFonts w:ascii="Times New Roman" w:hAnsi="Times New Roman" w:cs="Times New Roman"/>
          <w:color w:val="312B38"/>
          <w:sz w:val="24"/>
          <w:szCs w:val="24"/>
        </w:rPr>
        <w:fldChar w:fldCharType="begin">
          <w:fldData xml:space="preserve">PEVuZE5vdGU+PENpdGU+PEF1dGhvcj5UdXBwdXJhaW5lbjwvQXV0aG9yPjxZZWFyPjIwMTM8L1ll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</w:fldData>
        </w:fldChar>
      </w:r>
      <w:r w:rsidR="00CE5C04">
        <w:rPr>
          <w:rFonts w:ascii="Times New Roman" w:hAnsi="Times New Roman" w:cs="Times New Roman"/>
          <w:color w:val="312B38"/>
          <w:sz w:val="24"/>
          <w:szCs w:val="24"/>
        </w:rPr>
        <w:instrText xml:space="preserve"> ADDIN EN.CITE.DATA </w:instrText>
      </w:r>
      <w:r w:rsidR="00CE5C04">
        <w:rPr>
          <w:rFonts w:ascii="Times New Roman" w:hAnsi="Times New Roman" w:cs="Times New Roman"/>
          <w:color w:val="312B38"/>
          <w:sz w:val="24"/>
          <w:szCs w:val="24"/>
        </w:rPr>
      </w:r>
      <w:r w:rsidR="00CE5C04">
        <w:rPr>
          <w:rFonts w:ascii="Times New Roman" w:hAnsi="Times New Roman" w:cs="Times New Roman"/>
          <w:color w:val="312B38"/>
          <w:sz w:val="24"/>
          <w:szCs w:val="24"/>
        </w:rPr>
        <w:fldChar w:fldCharType="end"/>
      </w:r>
      <w:r>
        <w:rPr>
          <w:rFonts w:ascii="Times New Roman" w:hAnsi="Times New Roman" w:cs="Times New Roman"/>
          <w:color w:val="312B38"/>
          <w:sz w:val="24"/>
          <w:szCs w:val="24"/>
        </w:rPr>
      </w:r>
      <w:r>
        <w:rPr>
          <w:rFonts w:ascii="Times New Roman" w:hAnsi="Times New Roman" w:cs="Times New Roman"/>
          <w:color w:val="312B38"/>
          <w:sz w:val="24"/>
          <w:szCs w:val="24"/>
        </w:rPr>
        <w:fldChar w:fldCharType="separate"/>
      </w:r>
      <w:r w:rsidR="00CE5C04">
        <w:rPr>
          <w:rFonts w:ascii="Times New Roman" w:hAnsi="Times New Roman" w:cs="Times New Roman"/>
          <w:noProof/>
          <w:color w:val="312B38"/>
          <w:sz w:val="24"/>
          <w:szCs w:val="24"/>
        </w:rPr>
        <w:t>(Lubinga et al., 2015; E. S. M. Tuppurainen et al., 2013)</w:t>
      </w:r>
      <w:r>
        <w:rPr>
          <w:rFonts w:ascii="Times New Roman" w:hAnsi="Times New Roman" w:cs="Times New Roman"/>
          <w:color w:val="312B38"/>
          <w:sz w:val="24"/>
          <w:szCs w:val="24"/>
        </w:rPr>
        <w:fldChar w:fldCharType="end"/>
      </w:r>
      <w:r w:rsidRPr="00BC1CDF">
        <w:rPr>
          <w:rFonts w:ascii="Times New Roman" w:hAnsi="Times New Roman" w:cs="Times New Roman"/>
          <w:color w:val="312B38"/>
          <w:sz w:val="24"/>
          <w:szCs w:val="24"/>
        </w:rPr>
        <w:t>.</w:t>
      </w:r>
      <w:r>
        <w:rPr>
          <w:rFonts w:ascii="Times New Roman" w:hAnsi="Times New Roman" w:cs="Times New Roman"/>
          <w:color w:val="312B38"/>
          <w:sz w:val="24"/>
          <w:szCs w:val="24"/>
        </w:rPr>
        <w:t xml:space="preserve"> </w:t>
      </w:r>
      <w:r w:rsidRPr="00CD5EAF">
        <w:rPr>
          <w:rFonts w:ascii="Times New Roman" w:hAnsi="Times New Roman" w:cs="Times New Roman"/>
          <w:color w:val="312B38"/>
          <w:sz w:val="24"/>
          <w:szCs w:val="24"/>
        </w:rPr>
        <w:t>Moreover, they were capable of vertical transmission of LSDV</w:t>
      </w:r>
      <w:r>
        <w:rPr>
          <w:rFonts w:ascii="Times New Roman" w:hAnsi="Times New Roman" w:cs="Times New Roman"/>
          <w:color w:val="312B38"/>
          <w:sz w:val="24"/>
          <w:szCs w:val="24"/>
        </w:rPr>
        <w:t xml:space="preserve"> </w:t>
      </w:r>
      <w:r>
        <w:rPr>
          <w:rFonts w:ascii="Times New Roman" w:hAnsi="Times New Roman" w:cs="Times New Roman"/>
          <w:color w:val="312B38"/>
          <w:sz w:val="24"/>
          <w:szCs w:val="24"/>
        </w:rPr>
        <w:fldChar w:fldCharType="begin">
          <w:fldData xml:space="preserve">PEVuZE5vdGU+PENpdGU+PEF1dGhvcj5UdXBwdXJhaW5lbjwvQXV0aG9yPjxZZWFyPjIwMTM8L1ll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=
</w:fldData>
        </w:fldChar>
      </w:r>
      <w:r w:rsidR="00CE5C04">
        <w:rPr>
          <w:rFonts w:ascii="Times New Roman" w:hAnsi="Times New Roman" w:cs="Times New Roman"/>
          <w:color w:val="312B38"/>
          <w:sz w:val="24"/>
          <w:szCs w:val="24"/>
        </w:rPr>
        <w:instrText xml:space="preserve"> ADDIN EN.CITE </w:instrText>
      </w:r>
      <w:r w:rsidR="00CE5C04">
        <w:rPr>
          <w:rFonts w:ascii="Times New Roman" w:hAnsi="Times New Roman" w:cs="Times New Roman"/>
          <w:color w:val="312B38"/>
          <w:sz w:val="24"/>
          <w:szCs w:val="24"/>
        </w:rPr>
        <w:fldChar w:fldCharType="begin">
          <w:fldData xml:space="preserve">PEVuZE5vdGU+PENpdGU+PEF1dGhvcj5UdXBwdXJhaW5lbjwvQXV0aG9yPjxZZWFyPjIwMTM8L1ll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=
</w:fldData>
        </w:fldChar>
      </w:r>
      <w:r w:rsidR="00CE5C04">
        <w:rPr>
          <w:rFonts w:ascii="Times New Roman" w:hAnsi="Times New Roman" w:cs="Times New Roman"/>
          <w:color w:val="312B38"/>
          <w:sz w:val="24"/>
          <w:szCs w:val="24"/>
        </w:rPr>
        <w:instrText xml:space="preserve"> ADDIN EN.CITE.DATA </w:instrText>
      </w:r>
      <w:r w:rsidR="00CE5C04">
        <w:rPr>
          <w:rFonts w:ascii="Times New Roman" w:hAnsi="Times New Roman" w:cs="Times New Roman"/>
          <w:color w:val="312B38"/>
          <w:sz w:val="24"/>
          <w:szCs w:val="24"/>
        </w:rPr>
      </w:r>
      <w:r w:rsidR="00CE5C04">
        <w:rPr>
          <w:rFonts w:ascii="Times New Roman" w:hAnsi="Times New Roman" w:cs="Times New Roman"/>
          <w:color w:val="312B38"/>
          <w:sz w:val="24"/>
          <w:szCs w:val="24"/>
        </w:rPr>
        <w:fldChar w:fldCharType="end"/>
      </w:r>
      <w:r>
        <w:rPr>
          <w:rFonts w:ascii="Times New Roman" w:hAnsi="Times New Roman" w:cs="Times New Roman"/>
          <w:color w:val="312B38"/>
          <w:sz w:val="24"/>
          <w:szCs w:val="24"/>
        </w:rPr>
      </w:r>
      <w:r>
        <w:rPr>
          <w:rFonts w:ascii="Times New Roman" w:hAnsi="Times New Roman" w:cs="Times New Roman"/>
          <w:color w:val="312B38"/>
          <w:sz w:val="24"/>
          <w:szCs w:val="24"/>
        </w:rPr>
        <w:fldChar w:fldCharType="separate"/>
      </w:r>
      <w:r w:rsidR="00CE5C04">
        <w:rPr>
          <w:rFonts w:ascii="Times New Roman" w:hAnsi="Times New Roman" w:cs="Times New Roman"/>
          <w:noProof/>
          <w:color w:val="312B38"/>
          <w:sz w:val="24"/>
          <w:szCs w:val="24"/>
        </w:rPr>
        <w:t>(Lubinga, Tuppurainen, Coetzer, Stoltsz, &amp; Venter, 2014; Eeva S. M. Tuppurainen et al., 2013)</w:t>
      </w:r>
      <w:r>
        <w:rPr>
          <w:rFonts w:ascii="Times New Roman" w:hAnsi="Times New Roman" w:cs="Times New Roman"/>
          <w:color w:val="312B38"/>
          <w:sz w:val="24"/>
          <w:szCs w:val="24"/>
        </w:rPr>
        <w:fldChar w:fldCharType="end"/>
      </w:r>
      <w:r>
        <w:rPr>
          <w:rFonts w:ascii="Times New Roman" w:hAnsi="Times New Roman" w:cs="Times New Roman"/>
          <w:color w:val="312B38"/>
          <w:sz w:val="24"/>
          <w:szCs w:val="24"/>
        </w:rPr>
        <w:t>.</w:t>
      </w:r>
      <w:r w:rsidRPr="00CD5EAF">
        <w:rPr>
          <w:rFonts w:ascii="Times New Roman" w:hAnsi="Times New Roman" w:cs="Times New Roman"/>
          <w:color w:val="312B38"/>
          <w:sz w:val="24"/>
          <w:szCs w:val="24"/>
        </w:rPr>
        <w:t xml:space="preserve"> However, the mechanical role of the hard ticks in the mass dissemination of LSDV</w:t>
      </w:r>
      <w:r>
        <w:rPr>
          <w:rFonts w:ascii="Times New Roman" w:hAnsi="Times New Roman" w:cs="Times New Roman"/>
          <w:color w:val="312B38"/>
          <w:sz w:val="24"/>
          <w:szCs w:val="24"/>
        </w:rPr>
        <w:t xml:space="preserve"> within a herd</w:t>
      </w:r>
      <w:r w:rsidRPr="00CD5EAF">
        <w:rPr>
          <w:rFonts w:ascii="Times New Roman" w:hAnsi="Times New Roman" w:cs="Times New Roman"/>
          <w:color w:val="312B38"/>
          <w:sz w:val="24"/>
          <w:szCs w:val="24"/>
        </w:rPr>
        <w:t xml:space="preserve"> is highly restricted since, in most cases, the life cycle of </w:t>
      </w:r>
      <w:r w:rsidR="009133AE">
        <w:rPr>
          <w:rFonts w:ascii="Times New Roman" w:hAnsi="Times New Roman" w:cs="Times New Roman"/>
          <w:color w:val="312B38"/>
          <w:sz w:val="24"/>
          <w:szCs w:val="24"/>
        </w:rPr>
        <w:t xml:space="preserve">the </w:t>
      </w:r>
      <w:r w:rsidRPr="00CD5EAF">
        <w:rPr>
          <w:rFonts w:ascii="Times New Roman" w:hAnsi="Times New Roman" w:cs="Times New Roman"/>
          <w:color w:val="312B38"/>
          <w:sz w:val="24"/>
          <w:szCs w:val="24"/>
        </w:rPr>
        <w:t xml:space="preserve">tick </w:t>
      </w:r>
      <w:r w:rsidR="009133AE">
        <w:rPr>
          <w:rFonts w:ascii="Times New Roman" w:hAnsi="Times New Roman" w:cs="Times New Roman"/>
          <w:color w:val="312B38"/>
          <w:sz w:val="24"/>
          <w:szCs w:val="24"/>
        </w:rPr>
        <w:t>occurs</w:t>
      </w:r>
      <w:r w:rsidRPr="00CD5EAF">
        <w:rPr>
          <w:rFonts w:ascii="Times New Roman" w:hAnsi="Times New Roman" w:cs="Times New Roman"/>
          <w:color w:val="312B38"/>
          <w:sz w:val="24"/>
          <w:szCs w:val="24"/>
        </w:rPr>
        <w:t xml:space="preserve"> on </w:t>
      </w:r>
      <w:r>
        <w:rPr>
          <w:rFonts w:ascii="Times New Roman" w:hAnsi="Times New Roman" w:cs="Times New Roman"/>
          <w:color w:val="312B38"/>
          <w:sz w:val="24"/>
          <w:szCs w:val="24"/>
        </w:rPr>
        <w:t>a single</w:t>
      </w:r>
      <w:r w:rsidRPr="00CD5EAF">
        <w:rPr>
          <w:rFonts w:ascii="Times New Roman" w:hAnsi="Times New Roman" w:cs="Times New Roman"/>
          <w:color w:val="312B38"/>
          <w:sz w:val="24"/>
          <w:szCs w:val="24"/>
        </w:rPr>
        <w:t xml:space="preserve"> host</w:t>
      </w:r>
      <w:r>
        <w:rPr>
          <w:rFonts w:ascii="Times New Roman" w:hAnsi="Times New Roman" w:cs="Times New Roman"/>
          <w:color w:val="312B38"/>
          <w:sz w:val="24"/>
          <w:szCs w:val="24"/>
        </w:rPr>
        <w:t xml:space="preserve"> </w:t>
      </w:r>
      <w:r w:rsidRPr="0091016B">
        <w:rPr>
          <w:rFonts w:ascii="Times New Roman" w:hAnsi="Times New Roman" w:cs="Times New Roman"/>
          <w:color w:val="312B38"/>
          <w:sz w:val="24"/>
          <w:szCs w:val="24"/>
        </w:rPr>
        <w:fldChar w:fldCharType="begin">
          <w:fldData xml:space="preserve">PEVuZE5vdGU+PENpdGU+PEF1dGhvcj5WYXRzeWE8L0F1dGhvcj48WWVhcj4yMDA2PC9ZZWFyPjxS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</w:fldData>
        </w:fldChar>
      </w:r>
      <w:r w:rsidR="00CE5C04">
        <w:rPr>
          <w:rFonts w:ascii="Times New Roman" w:hAnsi="Times New Roman" w:cs="Times New Roman"/>
          <w:color w:val="312B38"/>
          <w:sz w:val="24"/>
          <w:szCs w:val="24"/>
        </w:rPr>
        <w:instrText xml:space="preserve"> ADDIN EN.CITE </w:instrText>
      </w:r>
      <w:r w:rsidR="00CE5C04">
        <w:rPr>
          <w:rFonts w:ascii="Times New Roman" w:hAnsi="Times New Roman" w:cs="Times New Roman"/>
          <w:color w:val="312B38"/>
          <w:sz w:val="24"/>
          <w:szCs w:val="24"/>
        </w:rPr>
        <w:fldChar w:fldCharType="begin">
          <w:fldData xml:space="preserve">PEVuZE5vdGU+PENpdGU+PEF1dGhvcj5WYXRzeWE8L0F1dGhvcj48WWVhcj4yMDA2PC9ZZWFyPjxS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</w:fldData>
        </w:fldChar>
      </w:r>
      <w:r w:rsidR="00CE5C04">
        <w:rPr>
          <w:rFonts w:ascii="Times New Roman" w:hAnsi="Times New Roman" w:cs="Times New Roman"/>
          <w:color w:val="312B38"/>
          <w:sz w:val="24"/>
          <w:szCs w:val="24"/>
        </w:rPr>
        <w:instrText xml:space="preserve"> ADDIN EN.CITE.DATA </w:instrText>
      </w:r>
      <w:r w:rsidR="00CE5C04">
        <w:rPr>
          <w:rFonts w:ascii="Times New Roman" w:hAnsi="Times New Roman" w:cs="Times New Roman"/>
          <w:color w:val="312B38"/>
          <w:sz w:val="24"/>
          <w:szCs w:val="24"/>
        </w:rPr>
      </w:r>
      <w:r w:rsidR="00CE5C04">
        <w:rPr>
          <w:rFonts w:ascii="Times New Roman" w:hAnsi="Times New Roman" w:cs="Times New Roman"/>
          <w:color w:val="312B38"/>
          <w:sz w:val="24"/>
          <w:szCs w:val="24"/>
        </w:rPr>
        <w:fldChar w:fldCharType="end"/>
      </w:r>
      <w:r w:rsidRPr="0091016B">
        <w:rPr>
          <w:rFonts w:ascii="Times New Roman" w:hAnsi="Times New Roman" w:cs="Times New Roman"/>
          <w:color w:val="312B38"/>
          <w:sz w:val="24"/>
          <w:szCs w:val="24"/>
        </w:rPr>
      </w:r>
      <w:r w:rsidRPr="0091016B">
        <w:rPr>
          <w:rFonts w:ascii="Times New Roman" w:hAnsi="Times New Roman" w:cs="Times New Roman"/>
          <w:color w:val="312B38"/>
          <w:sz w:val="24"/>
          <w:szCs w:val="24"/>
        </w:rPr>
        <w:fldChar w:fldCharType="separate"/>
      </w:r>
      <w:r w:rsidR="00CE5C04">
        <w:rPr>
          <w:rFonts w:ascii="Times New Roman" w:hAnsi="Times New Roman" w:cs="Times New Roman"/>
          <w:noProof/>
          <w:color w:val="312B38"/>
          <w:sz w:val="24"/>
          <w:szCs w:val="24"/>
        </w:rPr>
        <w:t>(Koshy, Rajavelu, &amp; Lalitha, 1982; Vatsya, Banerjee, Yadav, &amp; Kumar, 2006)</w:t>
      </w:r>
      <w:r w:rsidRPr="0091016B">
        <w:rPr>
          <w:rFonts w:ascii="Times New Roman" w:hAnsi="Times New Roman" w:cs="Times New Roman"/>
          <w:color w:val="312B38"/>
          <w:sz w:val="24"/>
          <w:szCs w:val="24"/>
        </w:rPr>
        <w:fldChar w:fldCharType="end"/>
      </w:r>
      <w:r w:rsidRPr="00B15594">
        <w:rPr>
          <w:rFonts w:ascii="Times New Roman" w:hAnsi="Times New Roman" w:cs="Times New Roman"/>
          <w:color w:val="312B38"/>
          <w:sz w:val="24"/>
          <w:szCs w:val="24"/>
        </w:rPr>
        <w:t>.</w:t>
      </w:r>
      <w:r w:rsidR="00B15594" w:rsidRPr="00B15594">
        <w:rPr>
          <w:rFonts w:ascii="Times New Roman" w:hAnsi="Times New Roman" w:cs="Times New Roman"/>
          <w:color w:val="312B38"/>
          <w:sz w:val="24"/>
          <w:szCs w:val="24"/>
        </w:rPr>
        <w:t xml:space="preserve"> </w:t>
      </w:r>
      <w:r w:rsidR="00B15594" w:rsidRPr="00265E99">
        <w:rPr>
          <w:rFonts w:ascii="Times New Roman" w:hAnsi="Times New Roman" w:cs="Times New Roman"/>
          <w:color w:val="333333"/>
          <w:sz w:val="24"/>
          <w:szCs w:val="24"/>
          <w:shd w:val="clear" w:color="auto" w:fill="FFFFFF"/>
        </w:rPr>
        <w:t>Taking into account the switch of hosts during stages and generally one meal per stage, their role as even putative vectors diminishes.</w:t>
      </w:r>
      <w:r w:rsidRPr="00CD5EAF">
        <w:rPr>
          <w:rFonts w:ascii="Times New Roman" w:hAnsi="Times New Roman" w:cs="Times New Roman"/>
          <w:color w:val="312B38"/>
          <w:sz w:val="24"/>
          <w:szCs w:val="24"/>
        </w:rPr>
        <w:t xml:space="preserve"> </w:t>
      </w:r>
      <w:r w:rsidRPr="001F5792">
        <w:rPr>
          <w:rFonts w:ascii="Times New Roman" w:hAnsi="Times New Roman" w:cs="Times New Roman"/>
          <w:color w:val="312B38"/>
          <w:sz w:val="24"/>
          <w:szCs w:val="24"/>
        </w:rPr>
        <w:t>After repletion, the female ticks drop to the ground, oviposite and die whereas male ticks remain on host animals for further feeding and mat</w:t>
      </w:r>
      <w:r>
        <w:rPr>
          <w:rFonts w:ascii="Times New Roman" w:hAnsi="Times New Roman" w:cs="Times New Roman"/>
          <w:color w:val="312B38"/>
          <w:sz w:val="24"/>
          <w:szCs w:val="24"/>
        </w:rPr>
        <w:t xml:space="preserve">ing with newly attached females </w:t>
      </w:r>
      <w:r>
        <w:rPr>
          <w:rFonts w:ascii="Times New Roman" w:hAnsi="Times New Roman" w:cs="Times New Roman"/>
          <w:color w:val="312B38"/>
          <w:sz w:val="24"/>
          <w:szCs w:val="24"/>
        </w:rPr>
        <w:fldChar w:fldCharType="begin"/>
      </w:r>
      <w:r>
        <w:rPr>
          <w:rFonts w:ascii="Times New Roman" w:hAnsi="Times New Roman" w:cs="Times New Roman"/>
          <w:color w:val="312B38"/>
          <w:sz w:val="24"/>
          <w:szCs w:val="24"/>
        </w:rPr>
        <w:instrText xml:space="preserve"> ADDIN EN.CITE &lt;EndNote&gt;&lt;Cite&gt;&lt;Author&gt;Cupp&lt;/Author&gt;&lt;Year&gt;1991&lt;/Year&gt;&lt;RecNum&gt;613&lt;/RecNum&gt;&lt;DisplayText&gt;(Cupp, 1991)&lt;/DisplayText&gt;&lt;record&gt;&lt;rec-number&gt;613&lt;/rec-number&gt;&lt;foreign-keys&gt;&lt;key app="EN" db-id="swvxa92awdw90sep0t9vdrzhrxr2zwt2v5ta" timestamp="1575686646"&gt;613&lt;/key&gt;&lt;/foreign-keys&gt;&lt;ref-type name="Journal Article"&gt;17&lt;/ref-type&gt;&lt;contributors&gt;&lt;authors&gt;&lt;author&gt;Cupp, E. W.&lt;/author&gt;&lt;/authors&gt;&lt;/contributors&gt;&lt;auth-address&gt;CUPP, EW (reprint author), UNIV ARIZONA,DEPT ENTOMOL,410 FORBES BLDG,TUCSON,AZ 85721, USA.&lt;/auth-address&gt;&lt;titles&gt;&lt;title&gt;BIOLOGY OF TICKS&lt;/title&gt;&lt;secondary-title&gt;Veterinary Clinics of North America-Small Animal Practice&lt;/secondary-title&gt;&lt;alt-title&gt;Vet. Clin. N. Am.-Small Anim. Pract.&lt;/alt-title&gt;&lt;/titles&gt;&lt;periodical&gt;&lt;full-title&gt;Veterinary Clinics of North America-Small Animal Practice&lt;/full-title&gt;&lt;abbr-1&gt;Vet. Clin. N. Am.-Small Anim. Pract.&lt;/abbr-1&gt;&lt;/periodical&gt;&lt;alt-periodical&gt;&lt;full-title&gt;Veterinary Clinics of North America-Small Animal Practice&lt;/full-title&gt;&lt;abbr-1&gt;Vet. Clin. N. Am.-Small Anim. Pract.&lt;/abbr-1&gt;&lt;/alt-periodical&gt;&lt;pages&gt;1-26&lt;/pages&gt;&lt;volume&gt;21&lt;/volume&gt;&lt;number&gt;1&lt;/number&gt;&lt;keywords&gt;&lt;keyword&gt;ixodes-dammini acari&lt;/keyword&gt;&lt;keyword&gt;epizootic bovine abortion&lt;/keyword&gt;&lt;keyword&gt;lyme-disease&lt;/keyword&gt;&lt;keyword&gt;ornithodoros-coriaceus&lt;/keyword&gt;&lt;keyword&gt;dermacentor-variabilis&lt;/keyword&gt;&lt;keyword&gt;boophilus-microplus&lt;/keyword&gt;&lt;keyword&gt;host interactions&lt;/keyword&gt;&lt;keyword&gt;borne diseases&lt;/keyword&gt;&lt;keyword&gt;ixodidae&lt;/keyword&gt;&lt;keyword&gt;agent&lt;/keyword&gt;&lt;keyword&gt;Veterinary Sciences&lt;/keyword&gt;&lt;/keywords&gt;&lt;dates&gt;&lt;year&gt;1991&lt;/year&gt;&lt;pub-dates&gt;&lt;date&gt;Jan&lt;/date&gt;&lt;/pub-dates&gt;&lt;/dates&gt;&lt;isbn&gt;0195-5616&lt;/isbn&gt;&lt;accession-num&gt;WOS:A1991EV02800002&lt;/accession-num&gt;&lt;work-type&gt;Article&lt;/work-type&gt;&lt;urls&gt;&lt;related-urls&gt;&lt;url&gt;&amp;lt;Go to ISI&amp;gt;://WOS:A1991EV02800002&lt;/url&gt;&lt;/related-urls&gt;&lt;/urls&gt;&lt;language&gt;English&lt;/language&gt;&lt;/record&gt;&lt;/Cite&gt;&lt;/EndNote&gt;</w:instrText>
      </w:r>
      <w:r>
        <w:rPr>
          <w:rFonts w:ascii="Times New Roman" w:hAnsi="Times New Roman" w:cs="Times New Roman"/>
          <w:color w:val="312B38"/>
          <w:sz w:val="24"/>
          <w:szCs w:val="24"/>
        </w:rPr>
        <w:fldChar w:fldCharType="separate"/>
      </w:r>
      <w:r>
        <w:rPr>
          <w:rFonts w:ascii="Times New Roman" w:hAnsi="Times New Roman" w:cs="Times New Roman"/>
          <w:noProof/>
          <w:color w:val="312B38"/>
          <w:sz w:val="24"/>
          <w:szCs w:val="24"/>
        </w:rPr>
        <w:t>(Cupp, 1991)</w:t>
      </w:r>
      <w:r>
        <w:rPr>
          <w:rFonts w:ascii="Times New Roman" w:hAnsi="Times New Roman" w:cs="Times New Roman"/>
          <w:color w:val="312B38"/>
          <w:sz w:val="24"/>
          <w:szCs w:val="24"/>
        </w:rPr>
        <w:fldChar w:fldCharType="end"/>
      </w:r>
      <w:r w:rsidRPr="00CD5EAF">
        <w:rPr>
          <w:rFonts w:ascii="Times New Roman" w:hAnsi="Times New Roman" w:cs="Times New Roman"/>
          <w:color w:val="312B38"/>
          <w:sz w:val="24"/>
          <w:szCs w:val="24"/>
        </w:rPr>
        <w:t>.</w:t>
      </w:r>
      <w:r>
        <w:rPr>
          <w:rFonts w:ascii="Times New Roman" w:hAnsi="Times New Roman" w:cs="Times New Roman"/>
          <w:color w:val="312B38"/>
          <w:sz w:val="24"/>
          <w:szCs w:val="24"/>
        </w:rPr>
        <w:t xml:space="preserve"> </w:t>
      </w:r>
    </w:p>
    <w:p w14:paraId="34CDC6E3" w14:textId="1E889769" w:rsidR="003C1561" w:rsidRPr="00A9375B" w:rsidRDefault="003C1561" w:rsidP="003C1561">
      <w:pPr>
        <w:spacing w:line="480" w:lineRule="auto"/>
        <w:rPr>
          <w:rFonts w:ascii="Times New Roman" w:hAnsi="Times New Roman" w:cs="Times New Roman"/>
          <w:color w:val="FF0000"/>
          <w:sz w:val="24"/>
          <w:szCs w:val="24"/>
          <w:lang w:val="en-US"/>
        </w:rPr>
      </w:pPr>
      <w:r w:rsidRPr="00CA2B03">
        <w:rPr>
          <w:rFonts w:ascii="Times New Roman" w:hAnsi="Times New Roman" w:cs="Times New Roman"/>
          <w:sz w:val="24"/>
          <w:szCs w:val="24"/>
          <w:lang w:val="en-US"/>
        </w:rPr>
        <w:t>Under field condition</w:t>
      </w:r>
      <w:r w:rsidR="009133AE">
        <w:rPr>
          <w:rFonts w:ascii="Times New Roman" w:hAnsi="Times New Roman" w:cs="Times New Roman"/>
          <w:sz w:val="24"/>
          <w:szCs w:val="24"/>
          <w:lang w:val="en-US"/>
        </w:rPr>
        <w:t>s</w:t>
      </w:r>
      <w:r w:rsidRPr="00CA2B03">
        <w:rPr>
          <w:rFonts w:ascii="Times New Roman" w:hAnsi="Times New Roman" w:cs="Times New Roman"/>
          <w:sz w:val="24"/>
          <w:szCs w:val="24"/>
          <w:lang w:val="en-US"/>
        </w:rPr>
        <w:t>, a large number of flies that fe</w:t>
      </w:r>
      <w:r w:rsidR="009133AE">
        <w:rPr>
          <w:rFonts w:ascii="Times New Roman" w:hAnsi="Times New Roman" w:cs="Times New Roman"/>
          <w:sz w:val="24"/>
          <w:szCs w:val="24"/>
          <w:lang w:val="en-US"/>
        </w:rPr>
        <w:t>e</w:t>
      </w:r>
      <w:r w:rsidRPr="00CA2B03">
        <w:rPr>
          <w:rFonts w:ascii="Times New Roman" w:hAnsi="Times New Roman" w:cs="Times New Roman"/>
          <w:sz w:val="24"/>
          <w:szCs w:val="24"/>
          <w:lang w:val="en-US"/>
        </w:rPr>
        <w:t xml:space="preserve">d on the erupted lesions must carry or at least become contaminated with pathogen during the feeding process. Thus, it is highly likely that a single infected animal introduced into a herd will serve as virus source for a large number of resident stable flies. Given the fact that cattle can be easily infected with LSDV using </w:t>
      </w:r>
      <w:r w:rsidR="009133AE">
        <w:rPr>
          <w:rFonts w:ascii="Times New Roman" w:hAnsi="Times New Roman" w:cs="Times New Roman"/>
          <w:sz w:val="24"/>
          <w:szCs w:val="24"/>
          <w:lang w:val="en-US"/>
        </w:rPr>
        <w:t xml:space="preserve">an </w:t>
      </w:r>
      <w:r w:rsidRPr="00CA2B03">
        <w:rPr>
          <w:rFonts w:ascii="Times New Roman" w:hAnsi="Times New Roman" w:cs="Times New Roman"/>
          <w:sz w:val="24"/>
          <w:szCs w:val="24"/>
          <w:lang w:val="en-US"/>
        </w:rPr>
        <w:t xml:space="preserve">intradermal method of inoculation leads to the suggestion of insect vector involvement since insects introduce virus into their hosts in a similar </w:t>
      </w:r>
      <w:r w:rsidR="009133AE">
        <w:rPr>
          <w:rFonts w:ascii="Times New Roman" w:hAnsi="Times New Roman" w:cs="Times New Roman"/>
          <w:sz w:val="24"/>
          <w:szCs w:val="24"/>
          <w:lang w:val="en-US"/>
        </w:rPr>
        <w:t>manner</w:t>
      </w:r>
      <w:r w:rsidRPr="00CA2B0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A2B03">
        <w:rPr>
          <w:rFonts w:ascii="Times New Roman" w:hAnsi="Times New Roman" w:cs="Times New Roman"/>
          <w:sz w:val="24"/>
          <w:szCs w:val="24"/>
          <w:lang w:val="en-US"/>
        </w:rPr>
        <w:t>This factor will inevitably result in the fulminant spread of the disease within a herd.</w:t>
      </w:r>
    </w:p>
    <w:p w14:paraId="3FE13567" w14:textId="14CE27F8" w:rsidR="00BC1CDF" w:rsidRDefault="00B56C27" w:rsidP="00662038">
      <w:pPr>
        <w:spacing w:after="120" w:line="480" w:lineRule="auto"/>
        <w:jc w:val="both"/>
        <w:rPr>
          <w:rFonts w:ascii="Times New Roman" w:hAnsi="Times New Roman" w:cs="Times New Roman"/>
          <w:color w:val="312B38"/>
          <w:sz w:val="24"/>
          <w:szCs w:val="24"/>
        </w:rPr>
      </w:pPr>
      <w:r>
        <w:rPr>
          <w:rFonts w:ascii="Times New Roman" w:hAnsi="Times New Roman" w:cs="Times New Roman"/>
          <w:color w:val="312B38"/>
          <w:sz w:val="24"/>
          <w:szCs w:val="24"/>
        </w:rPr>
        <w:t xml:space="preserve">It is </w:t>
      </w:r>
      <w:r w:rsidR="00D24553">
        <w:rPr>
          <w:rFonts w:ascii="Times New Roman" w:hAnsi="Times New Roman" w:cs="Times New Roman"/>
          <w:color w:val="312B38"/>
          <w:sz w:val="24"/>
          <w:szCs w:val="24"/>
        </w:rPr>
        <w:t>reported</w:t>
      </w:r>
      <w:r>
        <w:rPr>
          <w:rFonts w:ascii="Times New Roman" w:hAnsi="Times New Roman" w:cs="Times New Roman"/>
          <w:color w:val="312B38"/>
          <w:sz w:val="24"/>
          <w:szCs w:val="24"/>
        </w:rPr>
        <w:t xml:space="preserve"> that </w:t>
      </w:r>
      <w:r w:rsidR="00D24553">
        <w:rPr>
          <w:rFonts w:ascii="Times New Roman" w:hAnsi="Times New Roman" w:cs="Times New Roman"/>
          <w:color w:val="312B38"/>
          <w:sz w:val="24"/>
          <w:szCs w:val="24"/>
        </w:rPr>
        <w:t>under experimental</w:t>
      </w:r>
      <w:r>
        <w:rPr>
          <w:rFonts w:ascii="Times New Roman" w:hAnsi="Times New Roman" w:cs="Times New Roman"/>
          <w:color w:val="312B38"/>
          <w:sz w:val="24"/>
          <w:szCs w:val="24"/>
        </w:rPr>
        <w:t xml:space="preserve"> conditions </w:t>
      </w:r>
      <w:r w:rsidR="00D24553">
        <w:rPr>
          <w:rFonts w:ascii="Times New Roman" w:hAnsi="Times New Roman" w:cs="Times New Roman"/>
          <w:color w:val="312B38"/>
          <w:sz w:val="24"/>
          <w:szCs w:val="24"/>
        </w:rPr>
        <w:t>stable flies</w:t>
      </w:r>
      <w:r>
        <w:rPr>
          <w:rFonts w:ascii="Times New Roman" w:hAnsi="Times New Roman" w:cs="Times New Roman"/>
          <w:color w:val="312B38"/>
          <w:sz w:val="24"/>
          <w:szCs w:val="24"/>
        </w:rPr>
        <w:t xml:space="preserve"> range </w:t>
      </w:r>
      <w:r w:rsidR="00D24553">
        <w:rPr>
          <w:rFonts w:ascii="Times New Roman" w:hAnsi="Times New Roman" w:cs="Times New Roman"/>
          <w:color w:val="312B38"/>
          <w:sz w:val="24"/>
          <w:szCs w:val="24"/>
        </w:rPr>
        <w:t xml:space="preserve">over large areas, </w:t>
      </w:r>
      <w:r w:rsidR="009133AE">
        <w:rPr>
          <w:rFonts w:ascii="Times New Roman" w:hAnsi="Times New Roman" w:cs="Times New Roman"/>
          <w:color w:val="312B38"/>
          <w:sz w:val="24"/>
          <w:szCs w:val="24"/>
        </w:rPr>
        <w:t>with</w:t>
      </w:r>
      <w:r w:rsidR="00D24553">
        <w:rPr>
          <w:rFonts w:ascii="Times New Roman" w:hAnsi="Times New Roman" w:cs="Times New Roman"/>
          <w:color w:val="312B38"/>
          <w:sz w:val="24"/>
          <w:szCs w:val="24"/>
        </w:rPr>
        <w:t xml:space="preserve"> male flies </w:t>
      </w:r>
      <w:r w:rsidR="009133AE">
        <w:rPr>
          <w:rFonts w:ascii="Times New Roman" w:hAnsi="Times New Roman" w:cs="Times New Roman"/>
          <w:color w:val="312B38"/>
          <w:sz w:val="24"/>
          <w:szCs w:val="24"/>
        </w:rPr>
        <w:t xml:space="preserve">travelling up to </w:t>
      </w:r>
      <w:r w:rsidR="00D24553">
        <w:rPr>
          <w:rFonts w:ascii="Times New Roman" w:hAnsi="Times New Roman" w:cs="Times New Roman"/>
          <w:color w:val="312B38"/>
          <w:sz w:val="24"/>
          <w:szCs w:val="24"/>
        </w:rPr>
        <w:t xml:space="preserve">28.9 km and females 21.9 </w:t>
      </w:r>
      <w:r>
        <w:rPr>
          <w:rFonts w:ascii="Times New Roman" w:hAnsi="Times New Roman" w:cs="Times New Roman"/>
          <w:color w:val="312B38"/>
          <w:sz w:val="24"/>
          <w:szCs w:val="24"/>
        </w:rPr>
        <w:t>km</w:t>
      </w:r>
      <w:r w:rsidR="00D24553">
        <w:rPr>
          <w:rFonts w:ascii="Times New Roman" w:hAnsi="Times New Roman" w:cs="Times New Roman"/>
          <w:color w:val="312B38"/>
          <w:sz w:val="24"/>
          <w:szCs w:val="24"/>
        </w:rPr>
        <w:t xml:space="preserve"> </w:t>
      </w:r>
      <w:r w:rsidR="005549A7">
        <w:rPr>
          <w:rFonts w:ascii="Times New Roman" w:hAnsi="Times New Roman" w:cs="Times New Roman"/>
          <w:color w:val="312B38"/>
          <w:sz w:val="24"/>
          <w:szCs w:val="24"/>
        </w:rPr>
        <w:fldChar w:fldCharType="begin">
          <w:fldData xml:space="preserve">PEVuZE5vdGU+PENpdGU+PEF1dGhvcj5CYWlsZXk8L0F1dGhvcj48WWVhcj4xOTczPC9ZZWFyPjxS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==
</w:fldData>
        </w:fldChar>
      </w:r>
      <w:r w:rsidR="00CE5C04">
        <w:rPr>
          <w:rFonts w:ascii="Times New Roman" w:hAnsi="Times New Roman" w:cs="Times New Roman"/>
          <w:color w:val="312B38"/>
          <w:sz w:val="24"/>
          <w:szCs w:val="24"/>
        </w:rPr>
        <w:instrText xml:space="preserve"> ADDIN EN.CITE </w:instrText>
      </w:r>
      <w:r w:rsidR="00CE5C04">
        <w:rPr>
          <w:rFonts w:ascii="Times New Roman" w:hAnsi="Times New Roman" w:cs="Times New Roman"/>
          <w:color w:val="312B38"/>
          <w:sz w:val="24"/>
          <w:szCs w:val="24"/>
        </w:rPr>
        <w:fldChar w:fldCharType="begin">
          <w:fldData xml:space="preserve">PEVuZE5vdGU+PENpdGU+PEF1dGhvcj5CYWlsZXk8L0F1dGhvcj48WWVhcj4xOTczPC9ZZWFyPjxS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==
</w:fldData>
        </w:fldChar>
      </w:r>
      <w:r w:rsidR="00CE5C04">
        <w:rPr>
          <w:rFonts w:ascii="Times New Roman" w:hAnsi="Times New Roman" w:cs="Times New Roman"/>
          <w:color w:val="312B38"/>
          <w:sz w:val="24"/>
          <w:szCs w:val="24"/>
        </w:rPr>
        <w:instrText xml:space="preserve"> ADDIN EN.CITE.DATA </w:instrText>
      </w:r>
      <w:r w:rsidR="00CE5C04">
        <w:rPr>
          <w:rFonts w:ascii="Times New Roman" w:hAnsi="Times New Roman" w:cs="Times New Roman"/>
          <w:color w:val="312B38"/>
          <w:sz w:val="24"/>
          <w:szCs w:val="24"/>
        </w:rPr>
      </w:r>
      <w:r w:rsidR="00CE5C04">
        <w:rPr>
          <w:rFonts w:ascii="Times New Roman" w:hAnsi="Times New Roman" w:cs="Times New Roman"/>
          <w:color w:val="312B38"/>
          <w:sz w:val="24"/>
          <w:szCs w:val="24"/>
        </w:rPr>
        <w:fldChar w:fldCharType="end"/>
      </w:r>
      <w:r w:rsidR="005549A7">
        <w:rPr>
          <w:rFonts w:ascii="Times New Roman" w:hAnsi="Times New Roman" w:cs="Times New Roman"/>
          <w:color w:val="312B38"/>
          <w:sz w:val="24"/>
          <w:szCs w:val="24"/>
        </w:rPr>
      </w:r>
      <w:r w:rsidR="005549A7">
        <w:rPr>
          <w:rFonts w:ascii="Times New Roman" w:hAnsi="Times New Roman" w:cs="Times New Roman"/>
          <w:color w:val="312B38"/>
          <w:sz w:val="24"/>
          <w:szCs w:val="24"/>
        </w:rPr>
        <w:fldChar w:fldCharType="separate"/>
      </w:r>
      <w:r w:rsidR="00CE5C04">
        <w:rPr>
          <w:rFonts w:ascii="Times New Roman" w:hAnsi="Times New Roman" w:cs="Times New Roman"/>
          <w:noProof/>
          <w:color w:val="312B38"/>
          <w:sz w:val="24"/>
          <w:szCs w:val="24"/>
        </w:rPr>
        <w:t>(Bailey, Whitfield, &amp; Smittle, 1973)</w:t>
      </w:r>
      <w:r w:rsidR="005549A7">
        <w:rPr>
          <w:rFonts w:ascii="Times New Roman" w:hAnsi="Times New Roman" w:cs="Times New Roman"/>
          <w:color w:val="312B38"/>
          <w:sz w:val="24"/>
          <w:szCs w:val="24"/>
        </w:rPr>
        <w:fldChar w:fldCharType="end"/>
      </w:r>
      <w:r>
        <w:rPr>
          <w:rFonts w:ascii="Times New Roman" w:hAnsi="Times New Roman" w:cs="Times New Roman"/>
          <w:color w:val="312B38"/>
          <w:sz w:val="24"/>
          <w:szCs w:val="24"/>
        </w:rPr>
        <w:t>. Moreover,</w:t>
      </w:r>
      <w:r w:rsidR="000F4361">
        <w:rPr>
          <w:rFonts w:ascii="Times New Roman" w:hAnsi="Times New Roman" w:cs="Times New Roman"/>
          <w:color w:val="312B38"/>
          <w:sz w:val="24"/>
          <w:szCs w:val="24"/>
        </w:rPr>
        <w:t xml:space="preserve"> the</w:t>
      </w:r>
      <w:r>
        <w:rPr>
          <w:rFonts w:ascii="Times New Roman" w:hAnsi="Times New Roman" w:cs="Times New Roman"/>
          <w:color w:val="312B38"/>
          <w:sz w:val="24"/>
          <w:szCs w:val="24"/>
        </w:rPr>
        <w:t xml:space="preserve"> wind has a direct impact on insect distributi</w:t>
      </w:r>
      <w:r w:rsidR="00D24553">
        <w:rPr>
          <w:rFonts w:ascii="Times New Roman" w:hAnsi="Times New Roman" w:cs="Times New Roman"/>
          <w:color w:val="312B38"/>
          <w:sz w:val="24"/>
          <w:szCs w:val="24"/>
        </w:rPr>
        <w:t xml:space="preserve">on </w:t>
      </w:r>
      <w:r w:rsidR="00D24553">
        <w:rPr>
          <w:rFonts w:ascii="Times New Roman" w:hAnsi="Times New Roman" w:cs="Times New Roman"/>
          <w:color w:val="312B38"/>
          <w:sz w:val="24"/>
          <w:szCs w:val="24"/>
        </w:rPr>
        <w:fldChar w:fldCharType="begin"/>
      </w:r>
      <w:r w:rsidR="00D24553">
        <w:rPr>
          <w:rFonts w:ascii="Times New Roman" w:hAnsi="Times New Roman" w:cs="Times New Roman"/>
          <w:color w:val="312B38"/>
          <w:sz w:val="24"/>
          <w:szCs w:val="24"/>
        </w:rPr>
        <w:instrText xml:space="preserve"> ADDIN EN.CITE &lt;EndNote&gt;&lt;Cite&gt;&lt;Author&gt;Yeruham&lt;/Author&gt;&lt;Year&gt;1995&lt;/Year&gt;&lt;RecNum&gt;163&lt;/RecNum&gt;&lt;DisplayText&gt;(Yeruham et al., 1995)&lt;/DisplayText&gt;&lt;record&gt;&lt;rec-number&gt;163&lt;/rec-number&gt;&lt;foreign-keys&gt;&lt;key app="EN" db-id="swvxa92awdw90sep0t9vdrzhrxr2zwt2v5ta" timestamp="1525233884"&gt;163&lt;/key&gt;&lt;/foreign-keys&gt;&lt;ref-type name="Journal Article"&gt;17&lt;/ref-type&gt;&lt;contributors&gt;&lt;authors&gt;&lt;author&gt;Yeruham, I.&lt;/author&gt;&lt;author&gt;Nir, O.&lt;/author&gt;&lt;author&gt;Braverman, Y.&lt;/author&gt;&lt;author&gt;Davidson, M.&lt;/author&gt;&lt;author&gt;Grinstein, H.&lt;/author&gt;&lt;author&gt;Haymovitch, M.&lt;/author&gt;&lt;author&gt;Zamir, O.&lt;/author&gt;&lt;/authors&gt;&lt;/contributors&gt;&lt;titles&gt;&lt;title&gt;Spread of lumpy skin disease in Israeli dairy herds&lt;/title&gt;&lt;secondary-title&gt;Vet Rec&lt;/secondary-title&gt;&lt;/titles&gt;&lt;periodical&gt;&lt;full-title&gt;Vet Rec&lt;/full-title&gt;&lt;/periodical&gt;&lt;volume&gt;137&lt;/volume&gt;&lt;dates&gt;&lt;year&gt;1995&lt;/year&gt;&lt;/dates&gt;&lt;label&gt;Yeruham1995&lt;/label&gt;&lt;urls&gt;&lt;related-urls&gt;&lt;url&gt;https://doi.org/10.1136/vr.137.4.91&lt;/url&gt;&lt;/related-urls&gt;&lt;/urls&gt;&lt;electronic-resource-num&gt;10.1136/vr.137.4.91&lt;/electronic-resource-num&gt;&lt;/record&gt;&lt;/Cite&gt;&lt;/EndNote&gt;</w:instrText>
      </w:r>
      <w:r w:rsidR="00D24553">
        <w:rPr>
          <w:rFonts w:ascii="Times New Roman" w:hAnsi="Times New Roman" w:cs="Times New Roman"/>
          <w:color w:val="312B38"/>
          <w:sz w:val="24"/>
          <w:szCs w:val="24"/>
        </w:rPr>
        <w:fldChar w:fldCharType="separate"/>
      </w:r>
      <w:r w:rsidR="00D24553">
        <w:rPr>
          <w:rFonts w:ascii="Times New Roman" w:hAnsi="Times New Roman" w:cs="Times New Roman"/>
          <w:noProof/>
          <w:color w:val="312B38"/>
          <w:sz w:val="24"/>
          <w:szCs w:val="24"/>
        </w:rPr>
        <w:t>(Yeruham et al., 1995)</w:t>
      </w:r>
      <w:r w:rsidR="00D24553">
        <w:rPr>
          <w:rFonts w:ascii="Times New Roman" w:hAnsi="Times New Roman" w:cs="Times New Roman"/>
          <w:color w:val="312B38"/>
          <w:sz w:val="24"/>
          <w:szCs w:val="24"/>
        </w:rPr>
        <w:fldChar w:fldCharType="end"/>
      </w:r>
      <w:r w:rsidR="00D24553">
        <w:rPr>
          <w:rFonts w:ascii="Times New Roman" w:hAnsi="Times New Roman" w:cs="Times New Roman"/>
          <w:color w:val="312B38"/>
          <w:sz w:val="24"/>
          <w:szCs w:val="24"/>
        </w:rPr>
        <w:t>.</w:t>
      </w:r>
      <w:r w:rsidR="009078B2">
        <w:rPr>
          <w:rFonts w:ascii="Times New Roman" w:hAnsi="Times New Roman" w:cs="Times New Roman"/>
          <w:color w:val="312B38"/>
          <w:sz w:val="24"/>
          <w:szCs w:val="24"/>
        </w:rPr>
        <w:t xml:space="preserve"> </w:t>
      </w:r>
      <w:r w:rsidR="009078B2" w:rsidRPr="00B74446">
        <w:rPr>
          <w:rFonts w:ascii="Times New Roman" w:hAnsi="Times New Roman" w:cs="Times New Roman"/>
          <w:color w:val="312B38"/>
          <w:sz w:val="24"/>
          <w:szCs w:val="24"/>
        </w:rPr>
        <w:t>In other studies,</w:t>
      </w:r>
      <w:r w:rsidR="009078B2">
        <w:rPr>
          <w:rFonts w:ascii="Times New Roman" w:hAnsi="Times New Roman" w:cs="Times New Roman"/>
          <w:color w:val="312B38"/>
          <w:sz w:val="24"/>
          <w:szCs w:val="24"/>
        </w:rPr>
        <w:t xml:space="preserve"> </w:t>
      </w:r>
      <w:r w:rsidR="009078B2" w:rsidRPr="00B74446">
        <w:rPr>
          <w:rFonts w:ascii="Times New Roman" w:hAnsi="Times New Roman" w:cs="Times New Roman"/>
          <w:color w:val="312B38"/>
          <w:sz w:val="24"/>
          <w:szCs w:val="24"/>
        </w:rPr>
        <w:t>mathematical modelling used to calculate vector born dispersal of LSDV between herds locat</w:t>
      </w:r>
      <w:r w:rsidR="00362FDC">
        <w:rPr>
          <w:rFonts w:ascii="Times New Roman" w:hAnsi="Times New Roman" w:cs="Times New Roman"/>
          <w:color w:val="312B38"/>
          <w:sz w:val="24"/>
          <w:szCs w:val="24"/>
        </w:rPr>
        <w:t>ed</w:t>
      </w:r>
      <w:r w:rsidR="009078B2" w:rsidRPr="00B74446">
        <w:rPr>
          <w:rFonts w:ascii="Times New Roman" w:hAnsi="Times New Roman" w:cs="Times New Roman"/>
          <w:color w:val="312B38"/>
          <w:sz w:val="24"/>
          <w:szCs w:val="24"/>
        </w:rPr>
        <w:t xml:space="preserve"> in close proximity revealed that most transmission</w:t>
      </w:r>
      <w:r w:rsidR="00362FDC">
        <w:rPr>
          <w:rFonts w:ascii="Times New Roman" w:hAnsi="Times New Roman" w:cs="Times New Roman"/>
          <w:color w:val="312B38"/>
          <w:sz w:val="24"/>
          <w:szCs w:val="24"/>
        </w:rPr>
        <w:t xml:space="preserve"> is </w:t>
      </w:r>
      <w:r w:rsidR="009078B2" w:rsidRPr="00B74446">
        <w:rPr>
          <w:rFonts w:ascii="Times New Roman" w:hAnsi="Times New Roman" w:cs="Times New Roman"/>
          <w:color w:val="312B38"/>
          <w:sz w:val="24"/>
          <w:szCs w:val="24"/>
        </w:rPr>
        <w:t xml:space="preserve">highly likely to occur over </w:t>
      </w:r>
      <w:r w:rsidR="009078B2" w:rsidRPr="00B74446">
        <w:rPr>
          <w:rFonts w:ascii="Times New Roman" w:hAnsi="Times New Roman" w:cs="Times New Roman"/>
          <w:color w:val="312B38"/>
          <w:sz w:val="24"/>
          <w:szCs w:val="24"/>
        </w:rPr>
        <w:lastRenderedPageBreak/>
        <w:t>short distances, less than 5 kilometres</w:t>
      </w:r>
      <w:r w:rsidR="009078B2">
        <w:rPr>
          <w:rFonts w:ascii="Times New Roman" w:hAnsi="Times New Roman" w:cs="Times New Roman"/>
          <w:color w:val="312B38"/>
          <w:sz w:val="24"/>
          <w:szCs w:val="24"/>
        </w:rPr>
        <w:t xml:space="preserve"> </w:t>
      </w:r>
      <w:r w:rsidR="009078B2">
        <w:rPr>
          <w:rFonts w:ascii="Times New Roman" w:hAnsi="Times New Roman" w:cs="Times New Roman"/>
          <w:color w:val="312B38"/>
          <w:sz w:val="24"/>
          <w:szCs w:val="24"/>
        </w:rPr>
        <w:fldChar w:fldCharType="begin">
          <w:fldData xml:space="preserve">PEVuZE5vdGU+PENpdGU+PEF1dGhvcj5HdWJiaW5zPC9BdXRob3I+PFllYXI+MjAxODwvWWVhcj48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</w:fldData>
        </w:fldChar>
      </w:r>
      <w:r w:rsidR="00CE5C04">
        <w:rPr>
          <w:rFonts w:ascii="Times New Roman" w:hAnsi="Times New Roman" w:cs="Times New Roman"/>
          <w:color w:val="312B38"/>
          <w:sz w:val="24"/>
          <w:szCs w:val="24"/>
        </w:rPr>
        <w:instrText xml:space="preserve"> ADDIN EN.CITE </w:instrText>
      </w:r>
      <w:r w:rsidR="00CE5C04">
        <w:rPr>
          <w:rFonts w:ascii="Times New Roman" w:hAnsi="Times New Roman" w:cs="Times New Roman"/>
          <w:color w:val="312B38"/>
          <w:sz w:val="24"/>
          <w:szCs w:val="24"/>
        </w:rPr>
        <w:fldChar w:fldCharType="begin">
          <w:fldData xml:space="preserve">PEVuZE5vdGU+PENpdGU+PEF1dGhvcj5HdWJiaW5zPC9BdXRob3I+PFllYXI+MjAxODwvWWVhcj48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</w:fldData>
        </w:fldChar>
      </w:r>
      <w:r w:rsidR="00CE5C04">
        <w:rPr>
          <w:rFonts w:ascii="Times New Roman" w:hAnsi="Times New Roman" w:cs="Times New Roman"/>
          <w:color w:val="312B38"/>
          <w:sz w:val="24"/>
          <w:szCs w:val="24"/>
        </w:rPr>
        <w:instrText xml:space="preserve"> ADDIN EN.CITE.DATA </w:instrText>
      </w:r>
      <w:r w:rsidR="00CE5C04">
        <w:rPr>
          <w:rFonts w:ascii="Times New Roman" w:hAnsi="Times New Roman" w:cs="Times New Roman"/>
          <w:color w:val="312B38"/>
          <w:sz w:val="24"/>
          <w:szCs w:val="24"/>
        </w:rPr>
      </w:r>
      <w:r w:rsidR="00CE5C04">
        <w:rPr>
          <w:rFonts w:ascii="Times New Roman" w:hAnsi="Times New Roman" w:cs="Times New Roman"/>
          <w:color w:val="312B38"/>
          <w:sz w:val="24"/>
          <w:szCs w:val="24"/>
        </w:rPr>
        <w:fldChar w:fldCharType="end"/>
      </w:r>
      <w:r w:rsidR="009078B2">
        <w:rPr>
          <w:rFonts w:ascii="Times New Roman" w:hAnsi="Times New Roman" w:cs="Times New Roman"/>
          <w:color w:val="312B38"/>
          <w:sz w:val="24"/>
          <w:szCs w:val="24"/>
        </w:rPr>
      </w:r>
      <w:r w:rsidR="009078B2">
        <w:rPr>
          <w:rFonts w:ascii="Times New Roman" w:hAnsi="Times New Roman" w:cs="Times New Roman"/>
          <w:color w:val="312B38"/>
          <w:sz w:val="24"/>
          <w:szCs w:val="24"/>
        </w:rPr>
        <w:fldChar w:fldCharType="separate"/>
      </w:r>
      <w:r w:rsidR="00CE5C04">
        <w:rPr>
          <w:rFonts w:ascii="Times New Roman" w:hAnsi="Times New Roman" w:cs="Times New Roman"/>
          <w:noProof/>
          <w:color w:val="312B38"/>
          <w:sz w:val="24"/>
          <w:szCs w:val="24"/>
        </w:rPr>
        <w:t>(Simon Gubbins et al., 2018)</w:t>
      </w:r>
      <w:r w:rsidR="009078B2">
        <w:rPr>
          <w:rFonts w:ascii="Times New Roman" w:hAnsi="Times New Roman" w:cs="Times New Roman"/>
          <w:color w:val="312B38"/>
          <w:sz w:val="24"/>
          <w:szCs w:val="24"/>
        </w:rPr>
        <w:fldChar w:fldCharType="end"/>
      </w:r>
      <w:r w:rsidR="009078B2">
        <w:rPr>
          <w:rFonts w:ascii="Times New Roman" w:hAnsi="Times New Roman" w:cs="Times New Roman"/>
          <w:color w:val="312B38"/>
          <w:sz w:val="24"/>
          <w:szCs w:val="24"/>
        </w:rPr>
        <w:t>.</w:t>
      </w:r>
      <w:r>
        <w:rPr>
          <w:rFonts w:ascii="Times New Roman" w:hAnsi="Times New Roman" w:cs="Times New Roman"/>
          <w:color w:val="312B38"/>
          <w:sz w:val="24"/>
          <w:szCs w:val="24"/>
        </w:rPr>
        <w:t xml:space="preserve"> </w:t>
      </w:r>
      <w:r w:rsidR="00D41666">
        <w:rPr>
          <w:rFonts w:ascii="Times New Roman" w:hAnsi="Times New Roman" w:cs="Times New Roman"/>
          <w:color w:val="312B38"/>
          <w:sz w:val="24"/>
          <w:szCs w:val="24"/>
        </w:rPr>
        <w:t xml:space="preserve">Such a significant coverage range and vector capability of stable flies to carry pathogen </w:t>
      </w:r>
      <w:r w:rsidR="009133AE">
        <w:rPr>
          <w:rFonts w:ascii="Times New Roman" w:hAnsi="Times New Roman" w:cs="Times New Roman"/>
          <w:color w:val="312B38"/>
          <w:sz w:val="24"/>
          <w:szCs w:val="24"/>
        </w:rPr>
        <w:t>may</w:t>
      </w:r>
      <w:r w:rsidR="00D41666">
        <w:rPr>
          <w:rFonts w:ascii="Times New Roman" w:hAnsi="Times New Roman" w:cs="Times New Roman"/>
          <w:color w:val="312B38"/>
          <w:sz w:val="24"/>
          <w:szCs w:val="24"/>
        </w:rPr>
        <w:t xml:space="preserve"> lead to LSDV</w:t>
      </w:r>
      <w:r w:rsidR="000F4361">
        <w:rPr>
          <w:rFonts w:ascii="Times New Roman" w:hAnsi="Times New Roman" w:cs="Times New Roman"/>
          <w:color w:val="312B38"/>
          <w:sz w:val="24"/>
          <w:szCs w:val="24"/>
        </w:rPr>
        <w:t xml:space="preserve"> escape from</w:t>
      </w:r>
      <w:r w:rsidR="00D41666">
        <w:rPr>
          <w:rFonts w:ascii="Times New Roman" w:hAnsi="Times New Roman" w:cs="Times New Roman"/>
          <w:color w:val="312B38"/>
          <w:sz w:val="24"/>
          <w:szCs w:val="24"/>
        </w:rPr>
        <w:t xml:space="preserve"> </w:t>
      </w:r>
      <w:r w:rsidR="009133AE">
        <w:rPr>
          <w:rFonts w:ascii="Times New Roman" w:hAnsi="Times New Roman" w:cs="Times New Roman"/>
          <w:color w:val="312B38"/>
          <w:sz w:val="24"/>
          <w:szCs w:val="24"/>
        </w:rPr>
        <w:t xml:space="preserve">the </w:t>
      </w:r>
      <w:r w:rsidR="00D41666">
        <w:rPr>
          <w:rFonts w:ascii="Times New Roman" w:hAnsi="Times New Roman" w:cs="Times New Roman"/>
          <w:color w:val="312B38"/>
          <w:sz w:val="24"/>
          <w:szCs w:val="24"/>
        </w:rPr>
        <w:t>initial outbreak foci</w:t>
      </w:r>
      <w:r w:rsidR="000F4361">
        <w:rPr>
          <w:rFonts w:ascii="Times New Roman" w:hAnsi="Times New Roman" w:cs="Times New Roman"/>
          <w:color w:val="312B38"/>
          <w:sz w:val="24"/>
          <w:szCs w:val="24"/>
        </w:rPr>
        <w:t xml:space="preserve"> and</w:t>
      </w:r>
      <w:r w:rsidR="00D41666">
        <w:rPr>
          <w:rFonts w:ascii="Times New Roman" w:hAnsi="Times New Roman" w:cs="Times New Roman"/>
          <w:color w:val="312B38"/>
          <w:sz w:val="24"/>
          <w:szCs w:val="24"/>
        </w:rPr>
        <w:t xml:space="preserve"> rapid dissemination over neighbouring farms</w:t>
      </w:r>
      <w:r w:rsidR="000F4361">
        <w:rPr>
          <w:rFonts w:ascii="Times New Roman" w:hAnsi="Times New Roman" w:cs="Times New Roman"/>
          <w:color w:val="312B38"/>
          <w:sz w:val="24"/>
          <w:szCs w:val="24"/>
        </w:rPr>
        <w:t>.</w:t>
      </w:r>
      <w:r w:rsidR="004F0303">
        <w:rPr>
          <w:rFonts w:ascii="Times New Roman" w:hAnsi="Times New Roman" w:cs="Times New Roman"/>
          <w:color w:val="312B38"/>
          <w:sz w:val="24"/>
          <w:szCs w:val="24"/>
        </w:rPr>
        <w:t xml:space="preserve"> </w:t>
      </w:r>
      <w:r w:rsidR="003D689B">
        <w:rPr>
          <w:rFonts w:ascii="Times New Roman" w:hAnsi="Times New Roman" w:cs="Times New Roman"/>
          <w:color w:val="312B38"/>
          <w:sz w:val="24"/>
          <w:szCs w:val="24"/>
        </w:rPr>
        <w:t>Given this fact</w:t>
      </w:r>
      <w:r w:rsidR="00590B38">
        <w:rPr>
          <w:rFonts w:ascii="Times New Roman" w:hAnsi="Times New Roman" w:cs="Times New Roman"/>
          <w:color w:val="312B38"/>
          <w:sz w:val="24"/>
          <w:szCs w:val="24"/>
        </w:rPr>
        <w:t>,</w:t>
      </w:r>
      <w:r w:rsidR="003D689B">
        <w:rPr>
          <w:rFonts w:ascii="Times New Roman" w:hAnsi="Times New Roman" w:cs="Times New Roman"/>
          <w:color w:val="312B38"/>
          <w:sz w:val="24"/>
          <w:szCs w:val="24"/>
        </w:rPr>
        <w:t xml:space="preserve"> insect control programs must be </w:t>
      </w:r>
      <w:r w:rsidR="009133AE">
        <w:rPr>
          <w:rFonts w:ascii="Times New Roman" w:hAnsi="Times New Roman" w:cs="Times New Roman"/>
          <w:color w:val="312B38"/>
          <w:sz w:val="24"/>
          <w:szCs w:val="24"/>
        </w:rPr>
        <w:t>considered</w:t>
      </w:r>
      <w:r w:rsidR="003D689B">
        <w:rPr>
          <w:rFonts w:ascii="Times New Roman" w:hAnsi="Times New Roman" w:cs="Times New Roman"/>
          <w:color w:val="312B38"/>
          <w:sz w:val="24"/>
          <w:szCs w:val="24"/>
        </w:rPr>
        <w:t xml:space="preserve"> during outbreaks of LSD as well as </w:t>
      </w:r>
      <w:r w:rsidR="00266428">
        <w:rPr>
          <w:rFonts w:ascii="Times New Roman" w:hAnsi="Times New Roman" w:cs="Times New Roman"/>
          <w:color w:val="312B38"/>
          <w:sz w:val="24"/>
          <w:szCs w:val="24"/>
        </w:rPr>
        <w:t xml:space="preserve">ring vaccination program within </w:t>
      </w:r>
      <w:r w:rsidR="000F630A">
        <w:rPr>
          <w:rFonts w:ascii="Times New Roman" w:hAnsi="Times New Roman" w:cs="Times New Roman"/>
          <w:color w:val="312B38"/>
          <w:sz w:val="24"/>
          <w:szCs w:val="24"/>
        </w:rPr>
        <w:t xml:space="preserve">the </w:t>
      </w:r>
      <w:r w:rsidR="00266428">
        <w:rPr>
          <w:rFonts w:ascii="Times New Roman" w:hAnsi="Times New Roman" w:cs="Times New Roman"/>
          <w:color w:val="312B38"/>
          <w:sz w:val="24"/>
          <w:szCs w:val="24"/>
        </w:rPr>
        <w:t xml:space="preserve">flight range of hematophagous flies. </w:t>
      </w:r>
      <w:r w:rsidR="00D41666">
        <w:rPr>
          <w:rFonts w:ascii="Times New Roman" w:hAnsi="Times New Roman" w:cs="Times New Roman"/>
          <w:color w:val="312B38"/>
          <w:sz w:val="24"/>
          <w:szCs w:val="24"/>
        </w:rPr>
        <w:t xml:space="preserve">  </w:t>
      </w:r>
      <w:r w:rsidR="003C1561" w:rsidDel="003C1561">
        <w:rPr>
          <w:rFonts w:ascii="Times New Roman" w:hAnsi="Times New Roman" w:cs="Times New Roman"/>
          <w:color w:val="312B38"/>
          <w:sz w:val="24"/>
          <w:szCs w:val="24"/>
        </w:rPr>
        <w:t xml:space="preserve">  </w:t>
      </w:r>
    </w:p>
    <w:p w14:paraId="74EF36C1" w14:textId="75AD8F04" w:rsidR="001B7C42" w:rsidRPr="00853C9C" w:rsidRDefault="001B7C42" w:rsidP="00662038">
      <w:pPr>
        <w:spacing w:after="120" w:line="480" w:lineRule="auto"/>
        <w:jc w:val="both"/>
        <w:rPr>
          <w:rFonts w:ascii="Times New Roman" w:hAnsi="Times New Roman" w:cs="Times New Roman"/>
          <w:b/>
          <w:sz w:val="24"/>
          <w:szCs w:val="24"/>
        </w:rPr>
      </w:pPr>
      <w:r w:rsidRPr="00853C9C">
        <w:rPr>
          <w:rFonts w:ascii="Times New Roman" w:hAnsi="Times New Roman" w:cs="Times New Roman"/>
          <w:b/>
          <w:sz w:val="24"/>
          <w:szCs w:val="24"/>
        </w:rPr>
        <w:t>Acknowledgements</w:t>
      </w:r>
    </w:p>
    <w:p w14:paraId="3FDD4F37" w14:textId="36BE6F36" w:rsidR="00656B7A" w:rsidRPr="00853C9C" w:rsidRDefault="001B7C42" w:rsidP="00662038">
      <w:pPr>
        <w:spacing w:after="120" w:line="480" w:lineRule="auto"/>
        <w:jc w:val="both"/>
        <w:rPr>
          <w:rFonts w:ascii="Times New Roman" w:hAnsi="Times New Roman" w:cs="Times New Roman"/>
          <w:sz w:val="24"/>
          <w:szCs w:val="24"/>
        </w:rPr>
      </w:pPr>
      <w:r w:rsidRPr="00CE5C04">
        <w:rPr>
          <w:rFonts w:ascii="Times New Roman" w:hAnsi="Times New Roman" w:cs="Times New Roman"/>
          <w:sz w:val="24"/>
          <w:szCs w:val="24"/>
        </w:rPr>
        <w:t xml:space="preserve">This study was funded by </w:t>
      </w:r>
      <w:r w:rsidRPr="00CE5C04">
        <w:rPr>
          <w:rFonts w:ascii="Times New Roman" w:hAnsi="Times New Roman" w:cs="Times New Roman"/>
          <w:w w:val="98"/>
          <w:sz w:val="24"/>
          <w:szCs w:val="24"/>
        </w:rPr>
        <w:t>Norman</w:t>
      </w:r>
      <w:r w:rsidRPr="00CE5C04">
        <w:rPr>
          <w:rFonts w:ascii="Times New Roman" w:hAnsi="Times New Roman" w:cs="Times New Roman"/>
          <w:spacing w:val="-1"/>
          <w:sz w:val="24"/>
          <w:szCs w:val="24"/>
        </w:rPr>
        <w:t xml:space="preserve"> </w:t>
      </w:r>
      <w:r w:rsidRPr="00CE5C04">
        <w:rPr>
          <w:rFonts w:ascii="Times New Roman" w:hAnsi="Times New Roman" w:cs="Times New Roman"/>
          <w:spacing w:val="-4"/>
          <w:w w:val="98"/>
          <w:sz w:val="24"/>
          <w:szCs w:val="24"/>
        </w:rPr>
        <w:t>M</w:t>
      </w:r>
      <w:r w:rsidRPr="00CE5C04">
        <w:rPr>
          <w:rFonts w:ascii="Times New Roman" w:hAnsi="Times New Roman" w:cs="Times New Roman"/>
          <w:w w:val="98"/>
          <w:sz w:val="24"/>
          <w:szCs w:val="24"/>
        </w:rPr>
        <w:t>atheson</w:t>
      </w:r>
      <w:r w:rsidRPr="00CE5C04">
        <w:rPr>
          <w:rFonts w:ascii="Times New Roman" w:hAnsi="Times New Roman" w:cs="Times New Roman"/>
          <w:sz w:val="24"/>
          <w:szCs w:val="24"/>
        </w:rPr>
        <w:t xml:space="preserve"> </w:t>
      </w:r>
      <w:r w:rsidRPr="00CE5C04">
        <w:rPr>
          <w:rFonts w:ascii="Times New Roman" w:hAnsi="Times New Roman" w:cs="Times New Roman"/>
          <w:spacing w:val="-1"/>
          <w:w w:val="98"/>
          <w:sz w:val="24"/>
          <w:szCs w:val="24"/>
        </w:rPr>
        <w:t>R</w:t>
      </w:r>
      <w:r w:rsidRPr="00CE5C04">
        <w:rPr>
          <w:rFonts w:ascii="Times New Roman" w:hAnsi="Times New Roman" w:cs="Times New Roman"/>
          <w:w w:val="98"/>
          <w:sz w:val="24"/>
          <w:szCs w:val="24"/>
        </w:rPr>
        <w:t>es</w:t>
      </w:r>
      <w:r w:rsidRPr="00CE5C04">
        <w:rPr>
          <w:rFonts w:ascii="Times New Roman" w:hAnsi="Times New Roman" w:cs="Times New Roman"/>
          <w:spacing w:val="-1"/>
          <w:w w:val="98"/>
          <w:sz w:val="24"/>
          <w:szCs w:val="24"/>
        </w:rPr>
        <w:t>e</w:t>
      </w:r>
      <w:r w:rsidRPr="00CE5C04">
        <w:rPr>
          <w:rFonts w:ascii="Times New Roman" w:hAnsi="Times New Roman" w:cs="Times New Roman"/>
          <w:spacing w:val="-2"/>
          <w:w w:val="98"/>
          <w:sz w:val="24"/>
          <w:szCs w:val="24"/>
        </w:rPr>
        <w:t>a</w:t>
      </w:r>
      <w:r w:rsidRPr="00CE5C04">
        <w:rPr>
          <w:rFonts w:ascii="Times New Roman" w:hAnsi="Times New Roman" w:cs="Times New Roman"/>
          <w:w w:val="98"/>
          <w:sz w:val="24"/>
          <w:szCs w:val="24"/>
        </w:rPr>
        <w:t>rch</w:t>
      </w:r>
      <w:r w:rsidRPr="00CE5C04">
        <w:rPr>
          <w:rFonts w:ascii="Times New Roman" w:hAnsi="Times New Roman" w:cs="Times New Roman"/>
          <w:sz w:val="24"/>
          <w:szCs w:val="24"/>
        </w:rPr>
        <w:t xml:space="preserve"> </w:t>
      </w:r>
      <w:r w:rsidRPr="00CE5C04">
        <w:rPr>
          <w:rFonts w:ascii="Times New Roman" w:hAnsi="Times New Roman" w:cs="Times New Roman"/>
          <w:w w:val="98"/>
          <w:sz w:val="24"/>
          <w:szCs w:val="24"/>
        </w:rPr>
        <w:t>Su</w:t>
      </w:r>
      <w:r w:rsidRPr="00CE5C04">
        <w:rPr>
          <w:rFonts w:ascii="Times New Roman" w:hAnsi="Times New Roman" w:cs="Times New Roman"/>
          <w:spacing w:val="-1"/>
          <w:w w:val="98"/>
          <w:sz w:val="24"/>
          <w:szCs w:val="24"/>
        </w:rPr>
        <w:t>p</w:t>
      </w:r>
      <w:r w:rsidRPr="00CE5C04">
        <w:rPr>
          <w:rFonts w:ascii="Times New Roman" w:hAnsi="Times New Roman" w:cs="Times New Roman"/>
          <w:w w:val="98"/>
          <w:sz w:val="24"/>
          <w:szCs w:val="24"/>
        </w:rPr>
        <w:t>p</w:t>
      </w:r>
      <w:r w:rsidRPr="00CE5C04">
        <w:rPr>
          <w:rFonts w:ascii="Times New Roman" w:hAnsi="Times New Roman" w:cs="Times New Roman"/>
          <w:spacing w:val="-1"/>
          <w:w w:val="98"/>
          <w:sz w:val="24"/>
          <w:szCs w:val="24"/>
        </w:rPr>
        <w:t>o</w:t>
      </w:r>
      <w:r w:rsidRPr="00CE5C04">
        <w:rPr>
          <w:rFonts w:ascii="Times New Roman" w:hAnsi="Times New Roman" w:cs="Times New Roman"/>
          <w:w w:val="98"/>
          <w:sz w:val="24"/>
          <w:szCs w:val="24"/>
        </w:rPr>
        <w:t>rt</w:t>
      </w:r>
      <w:r w:rsidRPr="009762B5">
        <w:rPr>
          <w:rFonts w:ascii="Times New Roman" w:hAnsi="Times New Roman" w:cs="Times New Roman"/>
          <w:spacing w:val="2"/>
          <w:sz w:val="24"/>
          <w:szCs w:val="24"/>
        </w:rPr>
        <w:t xml:space="preserve"> </w:t>
      </w:r>
      <w:r w:rsidRPr="009762B5">
        <w:rPr>
          <w:rFonts w:ascii="Times New Roman" w:hAnsi="Times New Roman" w:cs="Times New Roman"/>
          <w:w w:val="98"/>
          <w:sz w:val="24"/>
          <w:szCs w:val="24"/>
        </w:rPr>
        <w:t>Fund</w:t>
      </w:r>
      <w:r w:rsidRPr="009762B5">
        <w:rPr>
          <w:rFonts w:ascii="Times New Roman" w:hAnsi="Times New Roman" w:cs="Times New Roman"/>
          <w:spacing w:val="-4"/>
          <w:sz w:val="24"/>
          <w:szCs w:val="24"/>
        </w:rPr>
        <w:t xml:space="preserve"> </w:t>
      </w:r>
      <w:r w:rsidRPr="000F3819">
        <w:rPr>
          <w:rFonts w:ascii="Times New Roman" w:hAnsi="Times New Roman" w:cs="Times New Roman"/>
          <w:w w:val="98"/>
          <w:sz w:val="24"/>
          <w:szCs w:val="24"/>
        </w:rPr>
        <w:t>for</w:t>
      </w:r>
      <w:r w:rsidRPr="000F3819">
        <w:rPr>
          <w:rFonts w:ascii="Times New Roman" w:hAnsi="Times New Roman" w:cs="Times New Roman"/>
          <w:sz w:val="24"/>
          <w:szCs w:val="24"/>
        </w:rPr>
        <w:t xml:space="preserve"> </w:t>
      </w:r>
      <w:r w:rsidRPr="000F3819">
        <w:rPr>
          <w:rFonts w:ascii="Times New Roman" w:hAnsi="Times New Roman" w:cs="Times New Roman"/>
          <w:spacing w:val="-1"/>
          <w:w w:val="98"/>
          <w:sz w:val="24"/>
          <w:szCs w:val="24"/>
        </w:rPr>
        <w:t>P</w:t>
      </w:r>
      <w:r w:rsidRPr="000F3819">
        <w:rPr>
          <w:rFonts w:ascii="Times New Roman" w:hAnsi="Times New Roman" w:cs="Times New Roman"/>
          <w:w w:val="98"/>
          <w:sz w:val="24"/>
          <w:szCs w:val="24"/>
        </w:rPr>
        <w:t>os</w:t>
      </w:r>
      <w:r w:rsidRPr="000F3819">
        <w:rPr>
          <w:rFonts w:ascii="Times New Roman" w:hAnsi="Times New Roman" w:cs="Times New Roman"/>
          <w:spacing w:val="-1"/>
          <w:w w:val="98"/>
          <w:sz w:val="24"/>
          <w:szCs w:val="24"/>
        </w:rPr>
        <w:t>t</w:t>
      </w:r>
      <w:r w:rsidRPr="000F3819">
        <w:rPr>
          <w:rFonts w:ascii="Times New Roman" w:hAnsi="Times New Roman" w:cs="Times New Roman"/>
          <w:w w:val="98"/>
          <w:sz w:val="24"/>
          <w:szCs w:val="24"/>
        </w:rPr>
        <w:t>g</w:t>
      </w:r>
      <w:r w:rsidRPr="000F3819">
        <w:rPr>
          <w:rFonts w:ascii="Times New Roman" w:hAnsi="Times New Roman" w:cs="Times New Roman"/>
          <w:spacing w:val="-2"/>
          <w:w w:val="98"/>
          <w:sz w:val="24"/>
          <w:szCs w:val="24"/>
        </w:rPr>
        <w:t>r</w:t>
      </w:r>
      <w:r w:rsidRPr="000F3819">
        <w:rPr>
          <w:rFonts w:ascii="Times New Roman" w:hAnsi="Times New Roman" w:cs="Times New Roman"/>
          <w:w w:val="98"/>
          <w:sz w:val="24"/>
          <w:szCs w:val="24"/>
        </w:rPr>
        <w:t>a</w:t>
      </w:r>
      <w:r w:rsidRPr="000F3819">
        <w:rPr>
          <w:rFonts w:ascii="Times New Roman" w:hAnsi="Times New Roman" w:cs="Times New Roman"/>
          <w:spacing w:val="-1"/>
          <w:w w:val="98"/>
          <w:sz w:val="24"/>
          <w:szCs w:val="24"/>
        </w:rPr>
        <w:t>d</w:t>
      </w:r>
      <w:r w:rsidRPr="000F3819">
        <w:rPr>
          <w:rFonts w:ascii="Times New Roman" w:hAnsi="Times New Roman" w:cs="Times New Roman"/>
          <w:w w:val="98"/>
          <w:sz w:val="24"/>
          <w:szCs w:val="24"/>
        </w:rPr>
        <w:t>u</w:t>
      </w:r>
      <w:r w:rsidRPr="000F3819">
        <w:rPr>
          <w:rFonts w:ascii="Times New Roman" w:hAnsi="Times New Roman" w:cs="Times New Roman"/>
          <w:spacing w:val="-1"/>
          <w:w w:val="98"/>
          <w:sz w:val="24"/>
          <w:szCs w:val="24"/>
        </w:rPr>
        <w:t>a</w:t>
      </w:r>
      <w:r w:rsidRPr="000F3819">
        <w:rPr>
          <w:rFonts w:ascii="Times New Roman" w:hAnsi="Times New Roman" w:cs="Times New Roman"/>
          <w:w w:val="98"/>
          <w:sz w:val="24"/>
          <w:szCs w:val="24"/>
        </w:rPr>
        <w:t>te</w:t>
      </w:r>
      <w:r w:rsidRPr="000F3819">
        <w:rPr>
          <w:rFonts w:ascii="Times New Roman" w:hAnsi="Times New Roman" w:cs="Times New Roman"/>
          <w:sz w:val="24"/>
          <w:szCs w:val="24"/>
        </w:rPr>
        <w:t xml:space="preserve"> </w:t>
      </w:r>
      <w:r w:rsidRPr="000F3819">
        <w:rPr>
          <w:rFonts w:ascii="Times New Roman" w:hAnsi="Times New Roman" w:cs="Times New Roman"/>
          <w:spacing w:val="-1"/>
          <w:w w:val="98"/>
          <w:sz w:val="24"/>
          <w:szCs w:val="24"/>
        </w:rPr>
        <w:t>S</w:t>
      </w:r>
      <w:r w:rsidRPr="000F3819">
        <w:rPr>
          <w:rFonts w:ascii="Times New Roman" w:hAnsi="Times New Roman" w:cs="Times New Roman"/>
          <w:w w:val="98"/>
          <w:sz w:val="24"/>
          <w:szCs w:val="24"/>
        </w:rPr>
        <w:t>tude</w:t>
      </w:r>
      <w:r w:rsidRPr="000F3819">
        <w:rPr>
          <w:rFonts w:ascii="Times New Roman" w:hAnsi="Times New Roman" w:cs="Times New Roman"/>
          <w:spacing w:val="-1"/>
          <w:w w:val="98"/>
          <w:sz w:val="24"/>
          <w:szCs w:val="24"/>
        </w:rPr>
        <w:t>n</w:t>
      </w:r>
      <w:r w:rsidRPr="000F3819">
        <w:rPr>
          <w:rFonts w:ascii="Times New Roman" w:hAnsi="Times New Roman" w:cs="Times New Roman"/>
          <w:w w:val="98"/>
          <w:sz w:val="24"/>
          <w:szCs w:val="24"/>
        </w:rPr>
        <w:t>t</w:t>
      </w:r>
      <w:r w:rsidRPr="000F3819">
        <w:rPr>
          <w:rFonts w:ascii="Times New Roman" w:hAnsi="Times New Roman" w:cs="Times New Roman"/>
          <w:spacing w:val="-1"/>
          <w:w w:val="98"/>
          <w:sz w:val="24"/>
          <w:szCs w:val="24"/>
        </w:rPr>
        <w:t>s, Faculty of Science, The University of Sydney as well as by “Bolashak” international scholarship program</w:t>
      </w:r>
      <w:r w:rsidR="00B52386" w:rsidRPr="000F3819">
        <w:rPr>
          <w:rFonts w:ascii="Times New Roman" w:hAnsi="Times New Roman" w:cs="Times New Roman"/>
          <w:spacing w:val="-1"/>
          <w:w w:val="98"/>
          <w:sz w:val="24"/>
          <w:szCs w:val="24"/>
        </w:rPr>
        <w:t>, The Republic of Kazakhstan</w:t>
      </w:r>
      <w:r w:rsidRPr="000F3819">
        <w:rPr>
          <w:rFonts w:ascii="Times New Roman" w:hAnsi="Times New Roman" w:cs="Times New Roman"/>
          <w:spacing w:val="-1"/>
          <w:w w:val="98"/>
          <w:sz w:val="24"/>
          <w:szCs w:val="24"/>
        </w:rPr>
        <w:t xml:space="preserve">. </w:t>
      </w:r>
      <w:r w:rsidR="000F3819" w:rsidRPr="000F3819">
        <w:rPr>
          <w:rFonts w:ascii="Times New Roman" w:hAnsi="Times New Roman" w:cs="Times New Roman"/>
          <w:spacing w:val="-1"/>
          <w:w w:val="98"/>
          <w:sz w:val="24"/>
          <w:szCs w:val="24"/>
        </w:rPr>
        <w:t>The author is sincerely thankful to Mr Aslan Kerembaev and Ms Raihan Nissanova for technical assistance provided.</w:t>
      </w:r>
    </w:p>
    <w:p w14:paraId="2E25AC4B" w14:textId="7B99496F" w:rsidR="00BC1CDF" w:rsidRPr="00853C9C" w:rsidRDefault="000F3819" w:rsidP="00662038">
      <w:pPr>
        <w:spacing w:after="120" w:line="480" w:lineRule="auto"/>
        <w:jc w:val="both"/>
        <w:rPr>
          <w:rFonts w:ascii="Times New Roman" w:hAnsi="Times New Roman" w:cs="Times New Roman"/>
          <w:b/>
          <w:sz w:val="24"/>
          <w:szCs w:val="24"/>
        </w:rPr>
      </w:pPr>
      <w:r w:rsidRPr="00853C9C">
        <w:rPr>
          <w:rFonts w:ascii="Times New Roman" w:hAnsi="Times New Roman" w:cs="Times New Roman"/>
          <w:b/>
          <w:sz w:val="24"/>
          <w:szCs w:val="24"/>
        </w:rPr>
        <w:t>Co</w:t>
      </w:r>
      <w:r w:rsidR="00611462" w:rsidRPr="00611462">
        <w:rPr>
          <w:rFonts w:ascii="Times New Roman" w:hAnsi="Times New Roman" w:cs="Times New Roman"/>
          <w:b/>
          <w:sz w:val="24"/>
          <w:szCs w:val="24"/>
        </w:rPr>
        <w:t>nflict of I</w:t>
      </w:r>
      <w:r w:rsidRPr="00853C9C">
        <w:rPr>
          <w:rFonts w:ascii="Times New Roman" w:hAnsi="Times New Roman" w:cs="Times New Roman"/>
          <w:b/>
          <w:sz w:val="24"/>
          <w:szCs w:val="24"/>
        </w:rPr>
        <w:t>nterest</w:t>
      </w:r>
    </w:p>
    <w:p w14:paraId="476785E6" w14:textId="4D8A594F" w:rsidR="000F3819" w:rsidRDefault="00611462" w:rsidP="00853C9C">
      <w:pPr>
        <w:spacing w:after="0" w:line="480" w:lineRule="auto"/>
        <w:jc w:val="both"/>
        <w:rPr>
          <w:rFonts w:ascii="Times New Roman" w:hAnsi="Times New Roman" w:cs="Times New Roman"/>
          <w:color w:val="312B38"/>
          <w:sz w:val="24"/>
          <w:szCs w:val="24"/>
        </w:rPr>
      </w:pPr>
      <w:r>
        <w:rPr>
          <w:rFonts w:ascii="Times New Roman" w:hAnsi="Times New Roman" w:cs="Times New Roman"/>
          <w:color w:val="312B38"/>
          <w:sz w:val="24"/>
          <w:szCs w:val="24"/>
        </w:rPr>
        <w:t>T</w:t>
      </w:r>
      <w:r w:rsidRPr="00611462">
        <w:rPr>
          <w:rFonts w:ascii="Times New Roman" w:hAnsi="Times New Roman" w:cs="Times New Roman"/>
          <w:color w:val="312B38"/>
          <w:sz w:val="24"/>
          <w:szCs w:val="24"/>
        </w:rPr>
        <w:t>here is no conflict of interest.</w:t>
      </w:r>
    </w:p>
    <w:p w14:paraId="0798B21B" w14:textId="52C3FE16" w:rsidR="000F3819" w:rsidRDefault="000F3819" w:rsidP="00662038">
      <w:pPr>
        <w:spacing w:after="120" w:line="480" w:lineRule="auto"/>
        <w:jc w:val="both"/>
        <w:rPr>
          <w:rFonts w:ascii="Times New Roman" w:hAnsi="Times New Roman" w:cs="Times New Roman"/>
          <w:color w:val="312B38"/>
          <w:sz w:val="24"/>
          <w:szCs w:val="24"/>
        </w:rPr>
      </w:pPr>
    </w:p>
    <w:p w14:paraId="43F77679" w14:textId="5C86C988" w:rsidR="000F3819" w:rsidRDefault="000F3819" w:rsidP="00853C9C">
      <w:pPr>
        <w:spacing w:after="0" w:line="480" w:lineRule="auto"/>
        <w:jc w:val="both"/>
        <w:rPr>
          <w:rFonts w:ascii="Times New Roman" w:hAnsi="Times New Roman" w:cs="Times New Roman"/>
          <w:color w:val="312B38"/>
          <w:sz w:val="24"/>
          <w:szCs w:val="24"/>
        </w:rPr>
      </w:pPr>
    </w:p>
    <w:p w14:paraId="39EE5AC5" w14:textId="378A3EE7" w:rsidR="000F3819" w:rsidRDefault="000F3819" w:rsidP="00853C9C">
      <w:pPr>
        <w:spacing w:after="0" w:line="480" w:lineRule="auto"/>
        <w:jc w:val="both"/>
        <w:rPr>
          <w:rFonts w:ascii="Times New Roman" w:hAnsi="Times New Roman" w:cs="Times New Roman"/>
          <w:color w:val="312B38"/>
          <w:sz w:val="24"/>
          <w:szCs w:val="24"/>
        </w:rPr>
      </w:pPr>
    </w:p>
    <w:p w14:paraId="4D9C0120" w14:textId="77777777" w:rsidR="000F3819" w:rsidRDefault="000F3819" w:rsidP="00662038">
      <w:pPr>
        <w:spacing w:after="120" w:line="480" w:lineRule="auto"/>
        <w:jc w:val="both"/>
        <w:rPr>
          <w:rFonts w:ascii="Times New Roman" w:hAnsi="Times New Roman" w:cs="Times New Roman"/>
          <w:color w:val="312B38"/>
          <w:sz w:val="24"/>
          <w:szCs w:val="24"/>
        </w:rPr>
      </w:pPr>
    </w:p>
    <w:p w14:paraId="184B90BD" w14:textId="42BD2FC7" w:rsidR="00662038" w:rsidRPr="006738C6" w:rsidRDefault="00611462" w:rsidP="00616CED">
      <w:pPr>
        <w:spacing w:after="120" w:line="480" w:lineRule="auto"/>
        <w:rPr>
          <w:rFonts w:ascii="Times New Roman" w:hAnsi="Times New Roman"/>
          <w:b/>
          <w:sz w:val="24"/>
          <w:szCs w:val="24"/>
          <w:lang w:val="en-US"/>
        </w:rPr>
      </w:pPr>
      <w:r>
        <w:rPr>
          <w:rFonts w:ascii="Times New Roman" w:hAnsi="Times New Roman"/>
          <w:b/>
          <w:sz w:val="24"/>
          <w:szCs w:val="24"/>
          <w:lang w:val="en-US"/>
        </w:rPr>
        <w:t>References</w:t>
      </w:r>
    </w:p>
    <w:p w14:paraId="3D87B581" w14:textId="77777777" w:rsidR="00CE5C04" w:rsidRPr="00CE5C04" w:rsidRDefault="00255492" w:rsidP="00CE5C04">
      <w:pPr>
        <w:pStyle w:val="EndNoteBibliography"/>
        <w:spacing w:after="0"/>
        <w:ind w:left="720" w:hanging="720"/>
      </w:pPr>
      <w:r>
        <w:rPr>
          <w:rFonts w:ascii="Times New Roman" w:hAnsi="Times New Roman" w:cs="Times New Roman"/>
          <w:color w:val="C00000"/>
          <w:sz w:val="24"/>
          <w:szCs w:val="24"/>
        </w:rPr>
        <w:fldChar w:fldCharType="begin"/>
      </w:r>
      <w:r>
        <w:rPr>
          <w:rFonts w:ascii="Times New Roman" w:hAnsi="Times New Roman" w:cs="Times New Roman"/>
          <w:color w:val="C00000"/>
          <w:sz w:val="24"/>
          <w:szCs w:val="24"/>
        </w:rPr>
        <w:instrText xml:space="preserve"> ADDIN EN.REFLIST </w:instrText>
      </w:r>
      <w:r>
        <w:rPr>
          <w:rFonts w:ascii="Times New Roman" w:hAnsi="Times New Roman" w:cs="Times New Roman"/>
          <w:color w:val="C00000"/>
          <w:sz w:val="24"/>
          <w:szCs w:val="24"/>
        </w:rPr>
        <w:fldChar w:fldCharType="separate"/>
      </w:r>
      <w:r w:rsidR="00CE5C04" w:rsidRPr="00CE5C04">
        <w:t xml:space="preserve">Ausems, E. J. (1986). The European Convention for the Protection of Vertebrate Animals Used for Experimental and Other Scientific Purposes. </w:t>
      </w:r>
      <w:r w:rsidR="00CE5C04" w:rsidRPr="00CE5C04">
        <w:rPr>
          <w:i/>
        </w:rPr>
        <w:t>Zeitschrift Fur Versuchstierkunde, 28</w:t>
      </w:r>
      <w:r w:rsidR="00CE5C04" w:rsidRPr="00CE5C04">
        <w:t xml:space="preserve">(5), 219-219. </w:t>
      </w:r>
    </w:p>
    <w:p w14:paraId="13866413" w14:textId="77777777" w:rsidR="00CE5C04" w:rsidRPr="00CE5C04" w:rsidRDefault="00CE5C04" w:rsidP="00CE5C04">
      <w:pPr>
        <w:pStyle w:val="EndNoteBibliography"/>
        <w:spacing w:after="0"/>
        <w:ind w:left="720" w:hanging="720"/>
      </w:pPr>
      <w:r w:rsidRPr="00CE5C04">
        <w:t xml:space="preserve">Babiuk, S., Bowden, T. R., Boyle, D. B., Wallace, D. B., &amp; Kitching, R. P. (2008). Capripoxviruses: an emerging worldwide threat to sheep, goats and cattle. </w:t>
      </w:r>
      <w:r w:rsidRPr="00CE5C04">
        <w:rPr>
          <w:i/>
        </w:rPr>
        <w:t>Transboundary and Emerging Diseases, 55</w:t>
      </w:r>
      <w:r w:rsidRPr="00CE5C04">
        <w:t>(7), 263-272. doi:10.1111/j.1865-1682.2008.01043.x</w:t>
      </w:r>
    </w:p>
    <w:p w14:paraId="66C8835E" w14:textId="77777777" w:rsidR="00CE5C04" w:rsidRPr="00CE5C04" w:rsidRDefault="00CE5C04" w:rsidP="00CE5C04">
      <w:pPr>
        <w:pStyle w:val="EndNoteBibliography"/>
        <w:spacing w:after="0"/>
        <w:ind w:left="720" w:hanging="720"/>
      </w:pPr>
      <w:r w:rsidRPr="00CE5C04">
        <w:t xml:space="preserve">Bailey, D. L., Whitfield, T. L., &amp; Smittle, B. J. (1973). FLIGHT AND DISPERSAL OF STABLE FLY DIPTERA-MUSCIDAE. </w:t>
      </w:r>
      <w:r w:rsidRPr="00CE5C04">
        <w:rPr>
          <w:i/>
        </w:rPr>
        <w:t>Journal of Economic Entomology, 66</w:t>
      </w:r>
      <w:r w:rsidRPr="00CE5C04">
        <w:t>(2), 410-411. doi:10.1093/jee/66.2.410</w:t>
      </w:r>
    </w:p>
    <w:p w14:paraId="61A5501F" w14:textId="3EF5B047" w:rsidR="00CE5C04" w:rsidRPr="00CE5C04" w:rsidRDefault="00CE5C04" w:rsidP="00CE5C04">
      <w:pPr>
        <w:pStyle w:val="EndNoteBibliography"/>
        <w:spacing w:after="0"/>
        <w:ind w:left="720" w:hanging="720"/>
      </w:pPr>
      <w:r w:rsidRPr="00CE5C04">
        <w:t xml:space="preserve">Beard, P. M., Sugar, S., Bazarragchaa, E., Gerelmaa, U., Tserendorj, S., Tuppurainen, E., &amp; Sodnomdarjaa, R. (2010). A description of two outbreaks of capripoxvirus disease in Mongolia. </w:t>
      </w:r>
      <w:r w:rsidRPr="00CE5C04">
        <w:rPr>
          <w:i/>
        </w:rPr>
        <w:t>Veterinary Microbiology, 142</w:t>
      </w:r>
      <w:r w:rsidRPr="00CE5C04">
        <w:t>(3), 427-431. doi:</w:t>
      </w:r>
      <w:hyperlink r:id="rId8" w:history="1">
        <w:r w:rsidRPr="00CE5C04">
          <w:rPr>
            <w:rStyle w:val="Hyperlink"/>
          </w:rPr>
          <w:t>https://doi.org/10.1016/j.vetmic.2009.10.018</w:t>
        </w:r>
      </w:hyperlink>
    </w:p>
    <w:p w14:paraId="28D7CB1C" w14:textId="77777777" w:rsidR="00CE5C04" w:rsidRPr="00CE5C04" w:rsidRDefault="00CE5C04" w:rsidP="00CE5C04">
      <w:pPr>
        <w:pStyle w:val="EndNoteBibliography"/>
        <w:spacing w:after="0"/>
        <w:ind w:left="720" w:hanging="720"/>
      </w:pPr>
      <w:r w:rsidRPr="00CE5C04">
        <w:t xml:space="preserve">Butler, J. F., Kloft, W. J., Dubose, L. A., &amp; Kloft, E. S. (1977). RE-CONTAMINATION OF FOOD AFTER FEEDING A P-32 FOOD SOURCE TO BITING MUSCIDAE. </w:t>
      </w:r>
      <w:r w:rsidRPr="00CE5C04">
        <w:rPr>
          <w:i/>
        </w:rPr>
        <w:t>Journal of Medical Entomology, 13</w:t>
      </w:r>
      <w:r w:rsidRPr="00CE5C04">
        <w:t>(4-5), 567-571. doi:10.1093/jmedent/13.4-5.567</w:t>
      </w:r>
    </w:p>
    <w:p w14:paraId="10AC5A22" w14:textId="77777777" w:rsidR="00CE5C04" w:rsidRPr="00CE5C04" w:rsidRDefault="00CE5C04" w:rsidP="00CE5C04">
      <w:pPr>
        <w:pStyle w:val="EndNoteBibliography"/>
        <w:spacing w:after="0"/>
        <w:ind w:left="720" w:hanging="720"/>
      </w:pPr>
      <w:r w:rsidRPr="00CE5C04">
        <w:lastRenderedPageBreak/>
        <w:t xml:space="preserve">Carn, V. M., &amp; Kitching, R. P. (1995). The clinical response of cattle experimentally infected with lumpy skin disease (Neethling) virus. </w:t>
      </w:r>
      <w:r w:rsidRPr="00CE5C04">
        <w:rPr>
          <w:i/>
        </w:rPr>
        <w:t>Archives of Virology, 140</w:t>
      </w:r>
      <w:r w:rsidRPr="00CE5C04">
        <w:t xml:space="preserve">(3), 503-513. </w:t>
      </w:r>
    </w:p>
    <w:p w14:paraId="47E043D2" w14:textId="77777777" w:rsidR="00CE5C04" w:rsidRPr="00CE5C04" w:rsidRDefault="00CE5C04" w:rsidP="00CE5C04">
      <w:pPr>
        <w:pStyle w:val="EndNoteBibliography"/>
        <w:spacing w:after="0"/>
        <w:ind w:left="720" w:hanging="720"/>
      </w:pPr>
      <w:r w:rsidRPr="00CE5C04">
        <w:t xml:space="preserve">Chihota, C. M., Rennie, L. F., Kitching, R. P., &amp; Mellor, P. S. (2001). Mechanical transmission of lumpy skin disease virus by Aedes aegypti (Diptera: Culicidae). </w:t>
      </w:r>
      <w:r w:rsidRPr="00CE5C04">
        <w:rPr>
          <w:i/>
        </w:rPr>
        <w:t>Epidemiology and Infection, 126</w:t>
      </w:r>
      <w:r w:rsidRPr="00CE5C04">
        <w:t>(2), 317-321. doi:10.1017/S0950268801005179</w:t>
      </w:r>
    </w:p>
    <w:p w14:paraId="0E500CBB" w14:textId="77777777" w:rsidR="00CE5C04" w:rsidRPr="00CE5C04" w:rsidRDefault="00CE5C04" w:rsidP="00CE5C04">
      <w:pPr>
        <w:pStyle w:val="EndNoteBibliography"/>
        <w:spacing w:after="0"/>
        <w:ind w:left="720" w:hanging="720"/>
      </w:pPr>
      <w:r w:rsidRPr="00CE5C04">
        <w:t xml:space="preserve">Chihota, C. M., Renniet, L. F., Kitchingt, R. P., &amp; Mellort, P. S. (2003). Attempted mechanical transmission of lumpy skin disease virus by biting insects. </w:t>
      </w:r>
      <w:r w:rsidRPr="00CE5C04">
        <w:rPr>
          <w:i/>
        </w:rPr>
        <w:t>Medical &amp; Veterinary Entomology, 17</w:t>
      </w:r>
      <w:r w:rsidRPr="00CE5C04">
        <w:t>(3), 294. doi:10.1046/j.1365-2915.2003.00445.x</w:t>
      </w:r>
    </w:p>
    <w:p w14:paraId="706F9D7D" w14:textId="77777777" w:rsidR="00CE5C04" w:rsidRPr="00CE5C04" w:rsidRDefault="00CE5C04" w:rsidP="00CE5C04">
      <w:pPr>
        <w:pStyle w:val="EndNoteBibliography"/>
        <w:spacing w:after="0"/>
        <w:ind w:left="720" w:hanging="720"/>
      </w:pPr>
      <w:r w:rsidRPr="00CE5C04">
        <w:t xml:space="preserve">Coetzer, J. A. W. (2004). Lumpy skin disease. In J. A. W. Coetzer (Ed.), </w:t>
      </w:r>
      <w:r w:rsidRPr="00CE5C04">
        <w:rPr>
          <w:i/>
        </w:rPr>
        <w:t>Infectious Diseases of Livestock</w:t>
      </w:r>
      <w:r w:rsidRPr="00CE5C04">
        <w:t>.</w:t>
      </w:r>
    </w:p>
    <w:p w14:paraId="7ADF04E3" w14:textId="77777777" w:rsidR="00CE5C04" w:rsidRPr="00CE5C04" w:rsidRDefault="00CE5C04" w:rsidP="00CE5C04">
      <w:pPr>
        <w:pStyle w:val="EndNoteBibliography"/>
        <w:spacing w:after="0"/>
        <w:ind w:left="720" w:hanging="720"/>
      </w:pPr>
      <w:r w:rsidRPr="00CE5C04">
        <w:t xml:space="preserve">Cupp, E. W. (1991). BIOLOGY OF TICKS. </w:t>
      </w:r>
      <w:r w:rsidRPr="00CE5C04">
        <w:rPr>
          <w:i/>
        </w:rPr>
        <w:t>Veterinary Clinics of North America-Small Animal Practice, 21</w:t>
      </w:r>
      <w:r w:rsidRPr="00CE5C04">
        <w:t xml:space="preserve">(1), 1-26. </w:t>
      </w:r>
    </w:p>
    <w:p w14:paraId="71016B9C" w14:textId="7130801C" w:rsidR="00CE5C04" w:rsidRPr="00CE5C04" w:rsidRDefault="00CE5C04" w:rsidP="00CE5C04">
      <w:pPr>
        <w:pStyle w:val="EndNoteBibliography"/>
        <w:spacing w:after="0"/>
        <w:ind w:left="720" w:hanging="720"/>
      </w:pPr>
      <w:r w:rsidRPr="00CE5C04">
        <w:t xml:space="preserve">Davies, F. G. (1991). Lumpy skin disease, an African capripox virus disease of cattle. </w:t>
      </w:r>
      <w:r w:rsidRPr="00CE5C04">
        <w:rPr>
          <w:i/>
        </w:rPr>
        <w:t>British Veterinary Journal, 147</w:t>
      </w:r>
      <w:r w:rsidRPr="00CE5C04">
        <w:t>(6), 489-503. doi:</w:t>
      </w:r>
      <w:hyperlink r:id="rId9" w:history="1">
        <w:r w:rsidRPr="00CE5C04">
          <w:rPr>
            <w:rStyle w:val="Hyperlink"/>
          </w:rPr>
          <w:t>https://doi.org/10.1016/0007-1935(91)90019-J</w:t>
        </w:r>
      </w:hyperlink>
    </w:p>
    <w:p w14:paraId="026AFF47" w14:textId="77777777" w:rsidR="00CE5C04" w:rsidRPr="00CE5C04" w:rsidRDefault="00CE5C04" w:rsidP="00CE5C04">
      <w:pPr>
        <w:pStyle w:val="EndNoteBibliography"/>
        <w:spacing w:after="0"/>
        <w:ind w:left="720" w:hanging="720"/>
      </w:pPr>
      <w:r w:rsidRPr="00CE5C04">
        <w:t xml:space="preserve">Foil, L. D., Meek, C. L., Adams, W. V., &amp; Issel, C. J. (1983). MECHANICAL TRANSMISSION OF EQUINE INFECTIOUS-ANEMIA VIRUS BY DEER FLIES (CHRYSOPS-FLAVIDUS) AND STABLE FLIES (STOMOXYS-CALCITRANS). </w:t>
      </w:r>
      <w:r w:rsidRPr="00CE5C04">
        <w:rPr>
          <w:i/>
        </w:rPr>
        <w:t>American Journal of Veterinary Research, 44</w:t>
      </w:r>
      <w:r w:rsidRPr="00CE5C04">
        <w:t xml:space="preserve">(1), 155-156. </w:t>
      </w:r>
    </w:p>
    <w:p w14:paraId="6F2C3A4C" w14:textId="77777777" w:rsidR="00CE5C04" w:rsidRPr="00CE5C04" w:rsidRDefault="00CE5C04" w:rsidP="00CE5C04">
      <w:pPr>
        <w:pStyle w:val="EndNoteBibliography"/>
        <w:spacing w:after="0"/>
        <w:ind w:left="720" w:hanging="720"/>
      </w:pPr>
      <w:r w:rsidRPr="00CE5C04">
        <w:t xml:space="preserve">Gubbins, S. (2019). Using the basic reproduction number to assess the risk of transmission of lumpy skin disease virus by biting insects. </w:t>
      </w:r>
      <w:r w:rsidRPr="00CE5C04">
        <w:rPr>
          <w:i/>
        </w:rPr>
        <w:t>Transboundary and Emerging Diseases, 66</w:t>
      </w:r>
      <w:r w:rsidRPr="00CE5C04">
        <w:t>(5), 1873-1883. doi:10.1111/tbed.13216</w:t>
      </w:r>
    </w:p>
    <w:p w14:paraId="73F1D57E" w14:textId="77777777" w:rsidR="00CE5C04" w:rsidRPr="00CE5C04" w:rsidRDefault="00CE5C04" w:rsidP="00CE5C04">
      <w:pPr>
        <w:pStyle w:val="EndNoteBibliography"/>
        <w:spacing w:after="0"/>
        <w:ind w:left="720" w:hanging="720"/>
      </w:pPr>
      <w:r w:rsidRPr="00CE5C04">
        <w:t xml:space="preserve">Gubbins, S., Stegeman, A., Klement, E., Pite, L., Broglia, A., &amp; Cortinas Abrahantes, J. (2018). Inferences about the transmission of lumpy skin disease virus between herds from outbreaks in Albania in 2016. </w:t>
      </w:r>
      <w:r w:rsidRPr="00CE5C04">
        <w:rPr>
          <w:i/>
        </w:rPr>
        <w:t>Preventive Veterinary Medicine</w:t>
      </w:r>
      <w:r w:rsidRPr="00CE5C04">
        <w:t>. doi:10.1016/j.prevetmed.2018.12.008</w:t>
      </w:r>
    </w:p>
    <w:p w14:paraId="5519722E" w14:textId="1A1ADC48" w:rsidR="00CE5C04" w:rsidRPr="00CE5C04" w:rsidRDefault="00CE5C04" w:rsidP="00CE5C04">
      <w:pPr>
        <w:pStyle w:val="EndNoteBibliography"/>
        <w:spacing w:after="0"/>
        <w:ind w:left="720" w:hanging="720"/>
      </w:pPr>
      <w:r w:rsidRPr="00CE5C04">
        <w:t xml:space="preserve">Ireland, D. C., &amp; Binepal, Y. S. (1998). Improved detection of capripoxvirus in biopsy samples by PCR. </w:t>
      </w:r>
      <w:r w:rsidRPr="00CE5C04">
        <w:rPr>
          <w:i/>
        </w:rPr>
        <w:t>Journal of Virological Methods, 74</w:t>
      </w:r>
      <w:r w:rsidRPr="00CE5C04">
        <w:t>(1), 1-7. doi:</w:t>
      </w:r>
      <w:hyperlink r:id="rId10" w:history="1">
        <w:r w:rsidRPr="00CE5C04">
          <w:rPr>
            <w:rStyle w:val="Hyperlink"/>
          </w:rPr>
          <w:t>https://doi.org/10.1016/S0166-0934(98)00035-4</w:t>
        </w:r>
      </w:hyperlink>
    </w:p>
    <w:p w14:paraId="692E4956" w14:textId="77777777" w:rsidR="00CE5C04" w:rsidRPr="00CE5C04" w:rsidRDefault="00CE5C04" w:rsidP="00CE5C04">
      <w:pPr>
        <w:pStyle w:val="EndNoteBibliography"/>
        <w:spacing w:after="0"/>
        <w:ind w:left="720" w:hanging="720"/>
      </w:pPr>
      <w:r w:rsidRPr="00CE5C04">
        <w:t xml:space="preserve">Karber, G. (1931). Article on the collective handling of pharmacological array effort. </w:t>
      </w:r>
      <w:r w:rsidRPr="00CE5C04">
        <w:rPr>
          <w:i/>
        </w:rPr>
        <w:t>Naunyn-Schmiedebergs Archiv Fur Experimentelle Pathologie Und Pharmakologie, 162</w:t>
      </w:r>
      <w:r w:rsidRPr="00CE5C04">
        <w:t>, 480-483. doi:10.1007/bf01863914</w:t>
      </w:r>
    </w:p>
    <w:p w14:paraId="001835C2" w14:textId="77777777" w:rsidR="00CE5C04" w:rsidRPr="00CE5C04" w:rsidRDefault="00CE5C04" w:rsidP="00CE5C04">
      <w:pPr>
        <w:pStyle w:val="EndNoteBibliography"/>
        <w:spacing w:after="0"/>
        <w:ind w:left="720" w:hanging="720"/>
      </w:pPr>
      <w:r w:rsidRPr="00CE5C04">
        <w:t xml:space="preserve">Kitching, R. P., &amp; Mellor, P. S. (1986). Insect transmission of capripoxvirus. </w:t>
      </w:r>
      <w:r w:rsidRPr="00CE5C04">
        <w:rPr>
          <w:i/>
        </w:rPr>
        <w:t>Research in Veterinary Science, 40</w:t>
      </w:r>
      <w:r w:rsidRPr="00CE5C04">
        <w:t xml:space="preserve">(2), 255-258. </w:t>
      </w:r>
    </w:p>
    <w:p w14:paraId="3FD3F413" w14:textId="77777777" w:rsidR="00CE5C04" w:rsidRPr="00CE5C04" w:rsidRDefault="00CE5C04" w:rsidP="00CE5C04">
      <w:pPr>
        <w:pStyle w:val="EndNoteBibliography"/>
        <w:spacing w:after="0"/>
        <w:ind w:left="720" w:hanging="720"/>
      </w:pPr>
      <w:r w:rsidRPr="00CE5C04">
        <w:t xml:space="preserve">Koshy, T. J., Rajavelu, G., &amp; Lalitha, C. M. (1982). ECOLOGY AND BIONOMICS OF THE BOOPHILIDS OF TAMIL-NADU. </w:t>
      </w:r>
      <w:r w:rsidRPr="00CE5C04">
        <w:rPr>
          <w:i/>
        </w:rPr>
        <w:t>Cheiron, 11</w:t>
      </w:r>
      <w:r w:rsidRPr="00CE5C04">
        <w:t xml:space="preserve">(1), 25-30. </w:t>
      </w:r>
    </w:p>
    <w:p w14:paraId="4CE5F9A7" w14:textId="77777777" w:rsidR="00CE5C04" w:rsidRPr="00CE5C04" w:rsidRDefault="00CE5C04" w:rsidP="00CE5C04">
      <w:pPr>
        <w:pStyle w:val="EndNoteBibliography"/>
        <w:spacing w:after="0"/>
        <w:ind w:left="720" w:hanging="720"/>
      </w:pPr>
      <w:r w:rsidRPr="00CE5C04">
        <w:t xml:space="preserve">Lubinga, J. C., Tuppurainen, E. S. M., Coetzer, J. A. W., Stoltsz, W. H., &amp; Venter, E. H. (2014). Transovarial passage and transmission of LSDV by Amblyomma hebraeum, Rhipicephalus appendiculatus and Rhipicephalus decoloratus. </w:t>
      </w:r>
      <w:r w:rsidRPr="00CE5C04">
        <w:rPr>
          <w:i/>
        </w:rPr>
        <w:t>Experimental and Applied Acarology, 62</w:t>
      </w:r>
      <w:r w:rsidRPr="00CE5C04">
        <w:t>(1), 67-75. doi:10.1007/s10493-013-9722-6</w:t>
      </w:r>
    </w:p>
    <w:p w14:paraId="4F29FEDE" w14:textId="77777777" w:rsidR="00CE5C04" w:rsidRPr="00CE5C04" w:rsidRDefault="00CE5C04" w:rsidP="00CE5C04">
      <w:pPr>
        <w:pStyle w:val="EndNoteBibliography"/>
        <w:spacing w:after="0"/>
        <w:ind w:left="720" w:hanging="720"/>
      </w:pPr>
      <w:r w:rsidRPr="00CE5C04">
        <w:t xml:space="preserve">Lubinga, J. C., Tuppurainen, E. S. M., Mahlare, R., Coetzer, J. A. W., Stoltsz, W. H., &amp; Venter, E. H. (2015). Evidence of Transstadial and Mechanical Transmission of Lumpy Skin Disease Virus by Amblyomma hebraeum Ticks. </w:t>
      </w:r>
      <w:r w:rsidRPr="00CE5C04">
        <w:rPr>
          <w:i/>
        </w:rPr>
        <w:t>Transboundary and Emerging Diseases, 62</w:t>
      </w:r>
      <w:r w:rsidRPr="00CE5C04">
        <w:t>(2), 174-182. doi:10.1111/tbed.12102</w:t>
      </w:r>
    </w:p>
    <w:p w14:paraId="1D954798" w14:textId="77777777" w:rsidR="00CE5C04" w:rsidRPr="00CE5C04" w:rsidRDefault="00CE5C04" w:rsidP="00CE5C04">
      <w:pPr>
        <w:pStyle w:val="EndNoteBibliography"/>
        <w:spacing w:after="0"/>
        <w:ind w:left="720" w:hanging="720"/>
      </w:pPr>
      <w:r w:rsidRPr="00CE5C04">
        <w:t xml:space="preserve">Mellor, P. S., Kitching, R. P., &amp; Wilkinson, P. J. (1987). MECHANICAL TRANSMISSION OF CAPRIPOX VIRUS AND AFRICAN SWINE FEVER VIRUS BY STOMOXYS-CALCITRANS. </w:t>
      </w:r>
      <w:r w:rsidRPr="00CE5C04">
        <w:rPr>
          <w:i/>
        </w:rPr>
        <w:t>Research in Veterinary Science, 43</w:t>
      </w:r>
      <w:r w:rsidRPr="00CE5C04">
        <w:t xml:space="preserve">(1), 109-112. </w:t>
      </w:r>
    </w:p>
    <w:p w14:paraId="3476F88E" w14:textId="1AD65A75" w:rsidR="00CE5C04" w:rsidRPr="00CE5C04" w:rsidRDefault="00CE5C04" w:rsidP="00CE5C04">
      <w:pPr>
        <w:pStyle w:val="EndNoteBibliography"/>
        <w:spacing w:after="0"/>
        <w:ind w:left="720" w:hanging="720"/>
      </w:pPr>
      <w:r w:rsidRPr="00CE5C04">
        <w:t xml:space="preserve">OIE. (2010). Manual of diagnostic tests and vaccines for terrestrial animals. Lumpy Skin Disease (chapter 1.1.6).  Retrieved Accessed 26 February 2016. </w:t>
      </w:r>
      <w:hyperlink r:id="rId11" w:history="1">
        <w:r w:rsidRPr="00CE5C04">
          <w:rPr>
            <w:rStyle w:val="Hyperlink"/>
          </w:rPr>
          <w:t>http://web.oie.int/eng/normes/</w:t>
        </w:r>
      </w:hyperlink>
      <w:r w:rsidRPr="00CE5C04">
        <w:t xml:space="preserve"> MMANUAL/A_Index.htm</w:t>
      </w:r>
    </w:p>
    <w:p w14:paraId="12FA2E17" w14:textId="77777777" w:rsidR="00CE5C04" w:rsidRPr="00CE5C04" w:rsidRDefault="00CE5C04" w:rsidP="00CE5C04">
      <w:pPr>
        <w:pStyle w:val="EndNoteBibliography"/>
        <w:spacing w:after="0"/>
        <w:ind w:left="720" w:hanging="720"/>
      </w:pPr>
      <w:r w:rsidRPr="00CE5C04">
        <w:t xml:space="preserve">OIE. (2016). LUMPY SKIN DISEASE. </w:t>
      </w:r>
    </w:p>
    <w:p w14:paraId="454205A4" w14:textId="77777777" w:rsidR="00CE5C04" w:rsidRPr="00CE5C04" w:rsidRDefault="00CE5C04" w:rsidP="00CE5C04">
      <w:pPr>
        <w:pStyle w:val="EndNoteBibliography"/>
        <w:spacing w:after="0"/>
        <w:ind w:left="720" w:hanging="720"/>
      </w:pPr>
      <w:r w:rsidRPr="00CE5C04">
        <w:t xml:space="preserve">OIE. (2018). LUMPY SKIN DISEASE.  </w:t>
      </w:r>
    </w:p>
    <w:p w14:paraId="5FE5FAFB" w14:textId="77777777" w:rsidR="00CE5C04" w:rsidRPr="00CE5C04" w:rsidRDefault="00CE5C04" w:rsidP="00CE5C04">
      <w:pPr>
        <w:pStyle w:val="EndNoteBibliography"/>
        <w:spacing w:after="0"/>
        <w:ind w:left="720" w:hanging="720"/>
      </w:pPr>
      <w:r w:rsidRPr="00CE5C04">
        <w:t xml:space="preserve">Plowright, W., &amp; Ferris, R. D. (1958). The growth and cytopathogenicity of sheep-pox virus in tissue cultures. </w:t>
      </w:r>
      <w:r w:rsidRPr="00CE5C04">
        <w:rPr>
          <w:i/>
        </w:rPr>
        <w:t>British journal of experimental pathology, 39</w:t>
      </w:r>
      <w:r w:rsidRPr="00CE5C04">
        <w:t xml:space="preserve">(4), 424-435. </w:t>
      </w:r>
    </w:p>
    <w:p w14:paraId="60977DEB" w14:textId="77777777" w:rsidR="00CE5C04" w:rsidRPr="00CE5C04" w:rsidRDefault="00CE5C04" w:rsidP="00CE5C04">
      <w:pPr>
        <w:pStyle w:val="EndNoteBibliography"/>
        <w:spacing w:after="0"/>
        <w:ind w:left="720" w:hanging="720"/>
      </w:pPr>
      <w:r w:rsidRPr="00CE5C04">
        <w:lastRenderedPageBreak/>
        <w:t xml:space="preserve">Prozesky, L., &amp; Barnard, B. J. H. (1982). A STUDY OF THE PATHOLOGY OF LUMPY SKIN-DISEASE IN CATTLE. </w:t>
      </w:r>
      <w:r w:rsidRPr="00CE5C04">
        <w:rPr>
          <w:i/>
        </w:rPr>
        <w:t>Onderstepoort Journal of Veterinary Research, 49</w:t>
      </w:r>
      <w:r w:rsidRPr="00CE5C04">
        <w:t xml:space="preserve">(3), 167-175. </w:t>
      </w:r>
    </w:p>
    <w:p w14:paraId="14A55CE1" w14:textId="77777777" w:rsidR="00CE5C04" w:rsidRPr="00CE5C04" w:rsidRDefault="00CE5C04" w:rsidP="00CE5C04">
      <w:pPr>
        <w:pStyle w:val="EndNoteBibliography"/>
        <w:spacing w:after="0"/>
        <w:ind w:left="720" w:hanging="720"/>
      </w:pPr>
      <w:r w:rsidRPr="00CE5C04">
        <w:t xml:space="preserve">Schofield, S., &amp; Torr, S. J. (2002). A comparison of the feeding behaviour of tsetse and stable flies. </w:t>
      </w:r>
      <w:r w:rsidRPr="00CE5C04">
        <w:rPr>
          <w:i/>
        </w:rPr>
        <w:t>Medical and Veterinary Entomology, 16</w:t>
      </w:r>
      <w:r w:rsidRPr="00CE5C04">
        <w:t>(2), 177-185. doi:10.1046/j.1365-2915.2002.00361.x</w:t>
      </w:r>
    </w:p>
    <w:p w14:paraId="529B68FD" w14:textId="77777777" w:rsidR="00CE5C04" w:rsidRPr="00CE5C04" w:rsidRDefault="00CE5C04" w:rsidP="00CE5C04">
      <w:pPr>
        <w:pStyle w:val="EndNoteBibliography"/>
        <w:spacing w:after="0"/>
        <w:ind w:left="720" w:hanging="720"/>
      </w:pPr>
      <w:r w:rsidRPr="00CE5C04">
        <w:t xml:space="preserve">Sohier, C., Haegeman, A., Mostin, L., De Leeuw, I., Campe, W. V., De Vleeschauwer, A., . . . De Clercq, K. (2019). Experimental evidence of mechanical lumpy skin disease virus transmission by Stomoxys calcitrans biting flies and Haematopota spp. horseflies. </w:t>
      </w:r>
      <w:r w:rsidRPr="00CE5C04">
        <w:rPr>
          <w:i/>
        </w:rPr>
        <w:t>Scientific Reports, 9</w:t>
      </w:r>
      <w:r w:rsidRPr="00CE5C04">
        <w:t>(1), 20076. doi:10.1038/s41598-019-56605-6</w:t>
      </w:r>
    </w:p>
    <w:p w14:paraId="4BA2BC2E" w14:textId="77777777" w:rsidR="00CE5C04" w:rsidRPr="00CE5C04" w:rsidRDefault="00CE5C04" w:rsidP="00CE5C04">
      <w:pPr>
        <w:pStyle w:val="EndNoteBibliography"/>
        <w:spacing w:after="0"/>
        <w:ind w:left="720" w:hanging="720"/>
      </w:pPr>
      <w:r w:rsidRPr="00CE5C04">
        <w:t xml:space="preserve">Sprygin, A., Artyuchova, E., Babin, Y., Prutnikov, P., Kostrova, E., Byadovskaya, O., &amp; Kononov, A. (2018). Epidemiological characterization of lumpy skin disease outbreaks in Russia in 2016. </w:t>
      </w:r>
      <w:r w:rsidRPr="00CE5C04">
        <w:rPr>
          <w:i/>
        </w:rPr>
        <w:t>Transboundary and Emerging Diseases</w:t>
      </w:r>
      <w:r w:rsidRPr="00CE5C04">
        <w:t>. doi:10.1111/tbed.12889</w:t>
      </w:r>
    </w:p>
    <w:p w14:paraId="6BC0ED5B" w14:textId="77777777" w:rsidR="00CE5C04" w:rsidRPr="00CE5C04" w:rsidRDefault="00CE5C04" w:rsidP="00CE5C04">
      <w:pPr>
        <w:pStyle w:val="EndNoteBibliography"/>
        <w:spacing w:after="0"/>
        <w:ind w:left="720" w:hanging="720"/>
      </w:pPr>
      <w:r w:rsidRPr="00CE5C04">
        <w:t xml:space="preserve">Tasioudi, K. E., Antoniou, S. E., Iliadou, P., Sachpatzidis, A., Plevraki, E., Agianniotaki, E. I., . . . Dile, C. (2016). Emergence of Lumpy Skin Disease in Greece, 2015. </w:t>
      </w:r>
      <w:r w:rsidRPr="00CE5C04">
        <w:rPr>
          <w:i/>
        </w:rPr>
        <w:t>Transboundary &amp; Emerging Diseases, 63</w:t>
      </w:r>
      <w:r w:rsidRPr="00CE5C04">
        <w:t>(3), 260-265. doi:10.1111/tbed.12497</w:t>
      </w:r>
    </w:p>
    <w:p w14:paraId="7287391D" w14:textId="77777777" w:rsidR="00CE5C04" w:rsidRPr="00CE5C04" w:rsidRDefault="00CE5C04" w:rsidP="00CE5C04">
      <w:pPr>
        <w:pStyle w:val="EndNoteBibliography"/>
        <w:spacing w:after="0"/>
        <w:ind w:left="720" w:hanging="720"/>
      </w:pPr>
      <w:r w:rsidRPr="00CE5C04">
        <w:t xml:space="preserve">Tuppurainen, E. S., Venter, E. H., &amp; Coetzer, J. A. (2005). The detection of lumpy skin disease virus in samples of experimentally infected cattle using different diagnostic techniques. </w:t>
      </w:r>
      <w:r w:rsidRPr="00CE5C04">
        <w:rPr>
          <w:i/>
        </w:rPr>
        <w:t>Onderstepoort J Vet Res, 72</w:t>
      </w:r>
      <w:r w:rsidRPr="00CE5C04">
        <w:t>. doi:10.4102/ojvr.v72i2.213</w:t>
      </w:r>
    </w:p>
    <w:p w14:paraId="4B569A00" w14:textId="001120C1" w:rsidR="00CE5C04" w:rsidRPr="00CE5C04" w:rsidRDefault="00CE5C04" w:rsidP="00CE5C04">
      <w:pPr>
        <w:pStyle w:val="EndNoteBibliography"/>
        <w:spacing w:after="0"/>
        <w:ind w:left="720" w:hanging="720"/>
      </w:pPr>
      <w:r w:rsidRPr="00CE5C04">
        <w:t xml:space="preserve">Tuppurainen, E. S. M., Lubinga, J. C., Stoltsz, W. H., Troskie, M., Carpenter, S. T., Coetzer, J. A. W., . . . Oura, C. A. L. (2013). Evidence of vertical transmission of lumpy skin disease virus in Rhipicephalus decoloratus ticks. </w:t>
      </w:r>
      <w:r w:rsidRPr="00CE5C04">
        <w:rPr>
          <w:i/>
        </w:rPr>
        <w:t>Ticks and Tick-borne Diseases, 4</w:t>
      </w:r>
      <w:r w:rsidRPr="00CE5C04">
        <w:t>(4), 329-333. doi:</w:t>
      </w:r>
      <w:hyperlink r:id="rId12" w:history="1">
        <w:r w:rsidRPr="00CE5C04">
          <w:rPr>
            <w:rStyle w:val="Hyperlink"/>
          </w:rPr>
          <w:t>https://doi.org/10.1016/j.ttbdis.2013.01.006</w:t>
        </w:r>
      </w:hyperlink>
    </w:p>
    <w:p w14:paraId="4B9ADD05" w14:textId="77777777" w:rsidR="00CE5C04" w:rsidRPr="00CE5C04" w:rsidRDefault="00CE5C04" w:rsidP="00CE5C04">
      <w:pPr>
        <w:pStyle w:val="EndNoteBibliography"/>
        <w:spacing w:after="0"/>
        <w:ind w:left="720" w:hanging="720"/>
      </w:pPr>
      <w:r w:rsidRPr="00CE5C04">
        <w:t xml:space="preserve">Tuppurainen, E. S. M., Lubinga, J. C., Stoltsz, W. H., Troskie, M., Carpenter, S. T., Coetzer, J. A. W., . . . Oura, C. A. L. (2013). Mechanical transmission of lumpy skin disease virus by Rhipicephalus appendiculatus male ticks. </w:t>
      </w:r>
      <w:r w:rsidRPr="00CE5C04">
        <w:rPr>
          <w:i/>
        </w:rPr>
        <w:t>Epidemiology and Infection, 141</w:t>
      </w:r>
      <w:r w:rsidRPr="00CE5C04">
        <w:t>(2), 425-430. doi:10.1017/S0950268812000805</w:t>
      </w:r>
    </w:p>
    <w:p w14:paraId="3936AC76" w14:textId="77777777" w:rsidR="00CE5C04" w:rsidRPr="00CE5C04" w:rsidRDefault="00CE5C04" w:rsidP="00CE5C04">
      <w:pPr>
        <w:pStyle w:val="EndNoteBibliography"/>
        <w:spacing w:after="0"/>
        <w:ind w:left="720" w:hanging="720"/>
      </w:pPr>
      <w:r w:rsidRPr="00CE5C04">
        <w:t xml:space="preserve">Tuppurainen, E. S. M., &amp; Oura, C. A. L. (2012). Review: lumpy skin disease: an emerging threat to Europe, the Middle East and Asia. </w:t>
      </w:r>
      <w:r w:rsidRPr="00CE5C04">
        <w:rPr>
          <w:i/>
        </w:rPr>
        <w:t>Transboundary and Emerging Diseases, 59</w:t>
      </w:r>
      <w:r w:rsidRPr="00CE5C04">
        <w:t>(1), 40-48. doi:10.1111/j.1865-1682.2011.01242.x</w:t>
      </w:r>
    </w:p>
    <w:p w14:paraId="441FDB4E" w14:textId="77777777" w:rsidR="00CE5C04" w:rsidRPr="00CE5C04" w:rsidRDefault="00CE5C04" w:rsidP="00CE5C04">
      <w:pPr>
        <w:pStyle w:val="EndNoteBibliography"/>
        <w:spacing w:after="0"/>
        <w:ind w:left="720" w:hanging="720"/>
      </w:pPr>
      <w:r w:rsidRPr="00CE5C04">
        <w:t xml:space="preserve">Turell, M. J., &amp; Knudson, G. B. (1987). Mechanical transmission of Bacillus anthracis by stable flies (Stomoxys calcitrans) and mosquitoes (Aedes aegypti and Aedes taeniorhynchus). </w:t>
      </w:r>
      <w:r w:rsidRPr="00CE5C04">
        <w:rPr>
          <w:i/>
        </w:rPr>
        <w:t>Infection and immunity, 55</w:t>
      </w:r>
      <w:r w:rsidRPr="00CE5C04">
        <w:t xml:space="preserve">(8), 1859-1861. </w:t>
      </w:r>
    </w:p>
    <w:p w14:paraId="10AF9C01" w14:textId="77777777" w:rsidR="00CE5C04" w:rsidRPr="00CE5C04" w:rsidRDefault="00CE5C04" w:rsidP="00CE5C04">
      <w:pPr>
        <w:pStyle w:val="EndNoteBibliography"/>
        <w:spacing w:after="0"/>
        <w:ind w:left="720" w:hanging="720"/>
      </w:pPr>
      <w:r w:rsidRPr="00CE5C04">
        <w:t xml:space="preserve">Vatsya, S., Banerjee, P. S., Yadav, C. L., &amp; Kumar, R. R. (2006). Ivermectin pour-on against one-host cattle tick booohilus microplus. </w:t>
      </w:r>
      <w:r w:rsidRPr="00CE5C04">
        <w:rPr>
          <w:i/>
        </w:rPr>
        <w:t>Indian Veterinary Journal, 83</w:t>
      </w:r>
      <w:r w:rsidRPr="00CE5C04">
        <w:t xml:space="preserve">(11), 22-24. </w:t>
      </w:r>
    </w:p>
    <w:p w14:paraId="7A8BA13E" w14:textId="77777777" w:rsidR="00CE5C04" w:rsidRPr="00CE5C04" w:rsidRDefault="00CE5C04" w:rsidP="00CE5C04">
      <w:pPr>
        <w:pStyle w:val="EndNoteBibliography"/>
        <w:spacing w:after="0"/>
        <w:ind w:left="720" w:hanging="720"/>
      </w:pPr>
      <w:r w:rsidRPr="00CE5C04">
        <w:t xml:space="preserve">Webb, G. (1990). </w:t>
      </w:r>
      <w:r w:rsidRPr="00CE5C04">
        <w:rPr>
          <w:i/>
        </w:rPr>
        <w:t>Studies on the mechanical transmission of animal viruses by biting flies. .</w:t>
      </w:r>
      <w:r w:rsidRPr="00CE5C04">
        <w:t xml:space="preserve"> </w:t>
      </w:r>
    </w:p>
    <w:p w14:paraId="2A0D26BD" w14:textId="77777777" w:rsidR="00CE5C04" w:rsidRPr="00CE5C04" w:rsidRDefault="00CE5C04" w:rsidP="00CE5C04">
      <w:pPr>
        <w:pStyle w:val="EndNoteBibliography"/>
        <w:spacing w:after="0"/>
        <w:ind w:left="720" w:hanging="720"/>
      </w:pPr>
      <w:r w:rsidRPr="00CE5C04">
        <w:t xml:space="preserve">Weiss, K. E. (1968). lumpy skin disease. </w:t>
      </w:r>
    </w:p>
    <w:p w14:paraId="4A9092B9" w14:textId="77777777" w:rsidR="00CE5C04" w:rsidRPr="00CE5C04" w:rsidRDefault="00CE5C04" w:rsidP="00CE5C04">
      <w:pPr>
        <w:pStyle w:val="EndNoteBibliography"/>
        <w:spacing w:after="0"/>
        <w:ind w:left="720" w:hanging="720"/>
      </w:pPr>
      <w:r w:rsidRPr="00CE5C04">
        <w:t xml:space="preserve">Woods, J. A. (1988). Lumpy skin disease--a review. </w:t>
      </w:r>
      <w:r w:rsidRPr="00CE5C04">
        <w:rPr>
          <w:i/>
        </w:rPr>
        <w:t>Tropical animal health and production, 20</w:t>
      </w:r>
      <w:r w:rsidRPr="00CE5C04">
        <w:t>(1), 11-17. doi:10.1007/bf02239636</w:t>
      </w:r>
    </w:p>
    <w:p w14:paraId="447B270A" w14:textId="77777777" w:rsidR="00CE5C04" w:rsidRPr="00CE5C04" w:rsidRDefault="00CE5C04" w:rsidP="00CE5C04">
      <w:pPr>
        <w:pStyle w:val="EndNoteBibliography"/>
        <w:spacing w:after="0"/>
        <w:ind w:left="720" w:hanging="720"/>
      </w:pPr>
      <w:r w:rsidRPr="00CE5C04">
        <w:t xml:space="preserve">Yeruham, I., Nir, O., Braverman, Y., Davidson, M., Grinstein, H., Haymovitch, M., &amp; Zamir, O. (1995). Spread of lumpy skin disease in Israeli dairy herds. </w:t>
      </w:r>
      <w:r w:rsidRPr="00CE5C04">
        <w:rPr>
          <w:i/>
        </w:rPr>
        <w:t>Vet Rec, 137</w:t>
      </w:r>
      <w:r w:rsidRPr="00CE5C04">
        <w:t>. doi:10.1136/vr.137.4.91</w:t>
      </w:r>
    </w:p>
    <w:p w14:paraId="2B498697" w14:textId="77777777" w:rsidR="00CE5C04" w:rsidRPr="00CE5C04" w:rsidRDefault="00CE5C04" w:rsidP="00CE5C04">
      <w:pPr>
        <w:pStyle w:val="EndNoteBibliography"/>
        <w:ind w:left="720" w:hanging="720"/>
      </w:pPr>
      <w:r w:rsidRPr="00CE5C04">
        <w:t xml:space="preserve">Zeynalova, S., Asadov, K., Guliyev, F., Vatani, M., &amp; Aliyev, V. (2016). Epizootology and Molecular Diagnosis of Lumpy Skin Disease among Livestock in Azerbaijan. </w:t>
      </w:r>
      <w:r w:rsidRPr="00CE5C04">
        <w:rPr>
          <w:i/>
        </w:rPr>
        <w:t>Frontiers in Microbiology, 7</w:t>
      </w:r>
      <w:r w:rsidRPr="00CE5C04">
        <w:t>, 7. doi:10.3389/fmicb.2016.01022</w:t>
      </w:r>
    </w:p>
    <w:p w14:paraId="080B5246" w14:textId="61385354" w:rsidR="006863FC" w:rsidRPr="006863FC" w:rsidRDefault="00255492" w:rsidP="006863FC">
      <w:pPr>
        <w:tabs>
          <w:tab w:val="left" w:pos="2197"/>
        </w:tabs>
        <w:spacing w:after="120" w:line="480" w:lineRule="auto"/>
        <w:jc w:val="both"/>
        <w:rPr>
          <w:rFonts w:ascii="Times New Roman" w:hAnsi="Times New Roman" w:cs="Times New Roman"/>
          <w:color w:val="C00000"/>
          <w:sz w:val="24"/>
          <w:szCs w:val="24"/>
          <w:lang w:val="en-US"/>
        </w:rPr>
      </w:pPr>
      <w:r>
        <w:rPr>
          <w:rFonts w:ascii="Times New Roman" w:hAnsi="Times New Roman" w:cs="Times New Roman"/>
          <w:color w:val="C00000"/>
          <w:sz w:val="24"/>
          <w:szCs w:val="24"/>
          <w:lang w:val="en-US"/>
        </w:rPr>
        <w:fldChar w:fldCharType="end"/>
      </w:r>
    </w:p>
    <w:sectPr w:rsidR="006863FC" w:rsidRPr="006863FC" w:rsidSect="00CA3C47">
      <w:pgSz w:w="11906" w:h="16838"/>
      <w:pgMar w:top="1440" w:right="1440" w:bottom="1440" w:left="1440" w:header="708" w:footer="708"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2B33B4" w16cid:durableId="21D54647"/>
  <w16cid:commentId w16cid:paraId="179C6912" w16cid:durableId="21C832CA"/>
  <w16cid:commentId w16cid:paraId="2589A1A9" w16cid:durableId="21D545B6"/>
  <w16cid:commentId w16cid:paraId="7AB173D2" w16cid:durableId="21C830CF"/>
  <w16cid:commentId w16cid:paraId="501E3C28" w16cid:durableId="21C835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106FE" w14:textId="77777777" w:rsidR="00F236D6" w:rsidRDefault="00F236D6" w:rsidP="005C3B9B">
      <w:pPr>
        <w:spacing w:after="0" w:line="240" w:lineRule="auto"/>
      </w:pPr>
      <w:r>
        <w:separator/>
      </w:r>
    </w:p>
  </w:endnote>
  <w:endnote w:type="continuationSeparator" w:id="0">
    <w:p w14:paraId="5BF39173" w14:textId="77777777" w:rsidR="00F236D6" w:rsidRDefault="00F236D6" w:rsidP="005C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CA579" w14:textId="77777777" w:rsidR="00F236D6" w:rsidRDefault="00F236D6" w:rsidP="005C3B9B">
      <w:pPr>
        <w:spacing w:after="0" w:line="240" w:lineRule="auto"/>
      </w:pPr>
      <w:r>
        <w:separator/>
      </w:r>
    </w:p>
  </w:footnote>
  <w:footnote w:type="continuationSeparator" w:id="0">
    <w:p w14:paraId="20B759E4" w14:textId="77777777" w:rsidR="00F236D6" w:rsidRDefault="00F236D6" w:rsidP="005C3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07042"/>
    <w:multiLevelType w:val="hybridMultilevel"/>
    <w:tmpl w:val="54BC00E4"/>
    <w:lvl w:ilvl="0" w:tplc="B8181378">
      <w:start w:val="3"/>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linkStyle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wvxa92awdw90sep0t9vdrzhrxr2zwt2v5ta&quot;&gt;My EndNote Library&lt;record-ids&gt;&lt;item&gt;28&lt;/item&gt;&lt;item&gt;31&lt;/item&gt;&lt;item&gt;90&lt;/item&gt;&lt;item&gt;91&lt;/item&gt;&lt;item&gt;98&lt;/item&gt;&lt;item&gt;99&lt;/item&gt;&lt;item&gt;100&lt;/item&gt;&lt;item&gt;102&lt;/item&gt;&lt;item&gt;116&lt;/item&gt;&lt;item&gt;126&lt;/item&gt;&lt;item&gt;146&lt;/item&gt;&lt;item&gt;148&lt;/item&gt;&lt;item&gt;159&lt;/item&gt;&lt;item&gt;163&lt;/item&gt;&lt;item&gt;172&lt;/item&gt;&lt;item&gt;200&lt;/item&gt;&lt;item&gt;203&lt;/item&gt;&lt;item&gt;209&lt;/item&gt;&lt;item&gt;215&lt;/item&gt;&lt;item&gt;373&lt;/item&gt;&lt;item&gt;418&lt;/item&gt;&lt;item&gt;430&lt;/item&gt;&lt;item&gt;431&lt;/item&gt;&lt;item&gt;498&lt;/item&gt;&lt;item&gt;499&lt;/item&gt;&lt;item&gt;524&lt;/item&gt;&lt;item&gt;565&lt;/item&gt;&lt;item&gt;567&lt;/item&gt;&lt;item&gt;568&lt;/item&gt;&lt;item&gt;575&lt;/item&gt;&lt;item&gt;576&lt;/item&gt;&lt;item&gt;613&lt;/item&gt;&lt;item&gt;614&lt;/item&gt;&lt;item&gt;615&lt;/item&gt;&lt;item&gt;616&lt;/item&gt;&lt;item&gt;617&lt;/item&gt;&lt;item&gt;618&lt;/item&gt;&lt;item&gt;672&lt;/item&gt;&lt;item&gt;673&lt;/item&gt;&lt;item&gt;674&lt;/item&gt;&lt;item&gt;675&lt;/item&gt;&lt;/record-ids&gt;&lt;/item&gt;&lt;/Libraries&gt;"/>
  </w:docVars>
  <w:rsids>
    <w:rsidRoot w:val="00B431B5"/>
    <w:rsid w:val="00010BD0"/>
    <w:rsid w:val="0002506A"/>
    <w:rsid w:val="000304FE"/>
    <w:rsid w:val="000614EB"/>
    <w:rsid w:val="000762AA"/>
    <w:rsid w:val="0007719B"/>
    <w:rsid w:val="00097D87"/>
    <w:rsid w:val="000A0FAF"/>
    <w:rsid w:val="000A17FD"/>
    <w:rsid w:val="000B1132"/>
    <w:rsid w:val="000B44CB"/>
    <w:rsid w:val="000B5CA1"/>
    <w:rsid w:val="000B79A5"/>
    <w:rsid w:val="000C0688"/>
    <w:rsid w:val="000C4AA3"/>
    <w:rsid w:val="000E10CE"/>
    <w:rsid w:val="000E2829"/>
    <w:rsid w:val="000F17A0"/>
    <w:rsid w:val="000F3819"/>
    <w:rsid w:val="000F4361"/>
    <w:rsid w:val="000F630A"/>
    <w:rsid w:val="00105ADB"/>
    <w:rsid w:val="00110EF6"/>
    <w:rsid w:val="00126729"/>
    <w:rsid w:val="001305B8"/>
    <w:rsid w:val="00142E11"/>
    <w:rsid w:val="00145E95"/>
    <w:rsid w:val="0015272B"/>
    <w:rsid w:val="001608A7"/>
    <w:rsid w:val="00194219"/>
    <w:rsid w:val="00195664"/>
    <w:rsid w:val="001A5E91"/>
    <w:rsid w:val="001B7C42"/>
    <w:rsid w:val="001C7C8E"/>
    <w:rsid w:val="001D3192"/>
    <w:rsid w:val="001E79A0"/>
    <w:rsid w:val="001F1AA4"/>
    <w:rsid w:val="001F5063"/>
    <w:rsid w:val="001F5792"/>
    <w:rsid w:val="002109FD"/>
    <w:rsid w:val="00223A28"/>
    <w:rsid w:val="002249F5"/>
    <w:rsid w:val="0023042E"/>
    <w:rsid w:val="002331F5"/>
    <w:rsid w:val="002335D7"/>
    <w:rsid w:val="002351B1"/>
    <w:rsid w:val="00235D13"/>
    <w:rsid w:val="00237844"/>
    <w:rsid w:val="00242A29"/>
    <w:rsid w:val="002529D6"/>
    <w:rsid w:val="00254F14"/>
    <w:rsid w:val="00255189"/>
    <w:rsid w:val="00255492"/>
    <w:rsid w:val="00255B97"/>
    <w:rsid w:val="0025758E"/>
    <w:rsid w:val="0026061B"/>
    <w:rsid w:val="00264C53"/>
    <w:rsid w:val="00265E99"/>
    <w:rsid w:val="00266428"/>
    <w:rsid w:val="00273034"/>
    <w:rsid w:val="002749FF"/>
    <w:rsid w:val="00275547"/>
    <w:rsid w:val="00275A26"/>
    <w:rsid w:val="002769FE"/>
    <w:rsid w:val="002779C9"/>
    <w:rsid w:val="002831AF"/>
    <w:rsid w:val="002A3B5E"/>
    <w:rsid w:val="002A48DA"/>
    <w:rsid w:val="002B11EA"/>
    <w:rsid w:val="002B1664"/>
    <w:rsid w:val="002B5DB7"/>
    <w:rsid w:val="002B6135"/>
    <w:rsid w:val="002B7BE4"/>
    <w:rsid w:val="002D1B17"/>
    <w:rsid w:val="002D32AC"/>
    <w:rsid w:val="002D725E"/>
    <w:rsid w:val="002D72BD"/>
    <w:rsid w:val="002E40FD"/>
    <w:rsid w:val="002F4A5B"/>
    <w:rsid w:val="00314007"/>
    <w:rsid w:val="00316FFB"/>
    <w:rsid w:val="00331B72"/>
    <w:rsid w:val="003408F2"/>
    <w:rsid w:val="00351B4C"/>
    <w:rsid w:val="00361260"/>
    <w:rsid w:val="00362FDC"/>
    <w:rsid w:val="00363961"/>
    <w:rsid w:val="00367E32"/>
    <w:rsid w:val="003711A3"/>
    <w:rsid w:val="00375D67"/>
    <w:rsid w:val="00395622"/>
    <w:rsid w:val="003979F2"/>
    <w:rsid w:val="003A0643"/>
    <w:rsid w:val="003A2216"/>
    <w:rsid w:val="003A292E"/>
    <w:rsid w:val="003B09BD"/>
    <w:rsid w:val="003B748A"/>
    <w:rsid w:val="003C1561"/>
    <w:rsid w:val="003C24F3"/>
    <w:rsid w:val="003C7127"/>
    <w:rsid w:val="003D1ED8"/>
    <w:rsid w:val="003D689B"/>
    <w:rsid w:val="003E44A1"/>
    <w:rsid w:val="003F139C"/>
    <w:rsid w:val="00415E04"/>
    <w:rsid w:val="004247AB"/>
    <w:rsid w:val="00426E33"/>
    <w:rsid w:val="004315C3"/>
    <w:rsid w:val="004350E9"/>
    <w:rsid w:val="00437881"/>
    <w:rsid w:val="004431ED"/>
    <w:rsid w:val="00473C2C"/>
    <w:rsid w:val="0047723D"/>
    <w:rsid w:val="00483910"/>
    <w:rsid w:val="004864AD"/>
    <w:rsid w:val="004915AC"/>
    <w:rsid w:val="004A024B"/>
    <w:rsid w:val="004A111B"/>
    <w:rsid w:val="004A143C"/>
    <w:rsid w:val="004A2395"/>
    <w:rsid w:val="004B3233"/>
    <w:rsid w:val="004D162B"/>
    <w:rsid w:val="004E03F9"/>
    <w:rsid w:val="004E4118"/>
    <w:rsid w:val="004F0303"/>
    <w:rsid w:val="004F1759"/>
    <w:rsid w:val="005161F9"/>
    <w:rsid w:val="00525DA2"/>
    <w:rsid w:val="00531708"/>
    <w:rsid w:val="0055305C"/>
    <w:rsid w:val="005549A7"/>
    <w:rsid w:val="005833BD"/>
    <w:rsid w:val="005905FE"/>
    <w:rsid w:val="00590B38"/>
    <w:rsid w:val="005A32D0"/>
    <w:rsid w:val="005B5723"/>
    <w:rsid w:val="005C0971"/>
    <w:rsid w:val="005C1DCF"/>
    <w:rsid w:val="005C3B9B"/>
    <w:rsid w:val="005C4B18"/>
    <w:rsid w:val="005F15B8"/>
    <w:rsid w:val="005F363E"/>
    <w:rsid w:val="00600084"/>
    <w:rsid w:val="006051A5"/>
    <w:rsid w:val="006051C6"/>
    <w:rsid w:val="00611462"/>
    <w:rsid w:val="00616CED"/>
    <w:rsid w:val="00627CFE"/>
    <w:rsid w:val="00630BD9"/>
    <w:rsid w:val="006442BD"/>
    <w:rsid w:val="006553ED"/>
    <w:rsid w:val="00656B7A"/>
    <w:rsid w:val="00662038"/>
    <w:rsid w:val="0066218C"/>
    <w:rsid w:val="0066302D"/>
    <w:rsid w:val="006729F3"/>
    <w:rsid w:val="006738C6"/>
    <w:rsid w:val="006863FC"/>
    <w:rsid w:val="00692843"/>
    <w:rsid w:val="006A0414"/>
    <w:rsid w:val="006B3725"/>
    <w:rsid w:val="006C0195"/>
    <w:rsid w:val="006D4A75"/>
    <w:rsid w:val="006D6F70"/>
    <w:rsid w:val="006E3E35"/>
    <w:rsid w:val="006E49ED"/>
    <w:rsid w:val="006F3D7C"/>
    <w:rsid w:val="00707863"/>
    <w:rsid w:val="00721C81"/>
    <w:rsid w:val="00722538"/>
    <w:rsid w:val="00723495"/>
    <w:rsid w:val="0074702D"/>
    <w:rsid w:val="007474F1"/>
    <w:rsid w:val="00747681"/>
    <w:rsid w:val="00753027"/>
    <w:rsid w:val="00761C85"/>
    <w:rsid w:val="00762C9F"/>
    <w:rsid w:val="00766A6F"/>
    <w:rsid w:val="0078054D"/>
    <w:rsid w:val="00781B0F"/>
    <w:rsid w:val="007C400E"/>
    <w:rsid w:val="007E059A"/>
    <w:rsid w:val="007E6B07"/>
    <w:rsid w:val="007F1900"/>
    <w:rsid w:val="007F28F7"/>
    <w:rsid w:val="007F2C7E"/>
    <w:rsid w:val="007F48DB"/>
    <w:rsid w:val="00801E7B"/>
    <w:rsid w:val="00806A4B"/>
    <w:rsid w:val="00810BB2"/>
    <w:rsid w:val="00810FC9"/>
    <w:rsid w:val="00817004"/>
    <w:rsid w:val="00821941"/>
    <w:rsid w:val="008408B4"/>
    <w:rsid w:val="0084590A"/>
    <w:rsid w:val="0085146E"/>
    <w:rsid w:val="00852F27"/>
    <w:rsid w:val="00852F6E"/>
    <w:rsid w:val="0085321A"/>
    <w:rsid w:val="00853C9C"/>
    <w:rsid w:val="00853ECE"/>
    <w:rsid w:val="008615C5"/>
    <w:rsid w:val="00885709"/>
    <w:rsid w:val="0089585F"/>
    <w:rsid w:val="008B43ED"/>
    <w:rsid w:val="008B658E"/>
    <w:rsid w:val="008B7C5A"/>
    <w:rsid w:val="008C5C5A"/>
    <w:rsid w:val="008C77A9"/>
    <w:rsid w:val="008D6893"/>
    <w:rsid w:val="008E0773"/>
    <w:rsid w:val="008E26AB"/>
    <w:rsid w:val="008E76B5"/>
    <w:rsid w:val="008E7D32"/>
    <w:rsid w:val="008F4637"/>
    <w:rsid w:val="008F575E"/>
    <w:rsid w:val="008F586B"/>
    <w:rsid w:val="00901E45"/>
    <w:rsid w:val="009025F2"/>
    <w:rsid w:val="009078B2"/>
    <w:rsid w:val="0091016B"/>
    <w:rsid w:val="00911156"/>
    <w:rsid w:val="009133AE"/>
    <w:rsid w:val="00917518"/>
    <w:rsid w:val="00925616"/>
    <w:rsid w:val="0094715C"/>
    <w:rsid w:val="00951548"/>
    <w:rsid w:val="00951D60"/>
    <w:rsid w:val="00951E4E"/>
    <w:rsid w:val="00952119"/>
    <w:rsid w:val="00952FB6"/>
    <w:rsid w:val="00954D43"/>
    <w:rsid w:val="00960D64"/>
    <w:rsid w:val="00961DA9"/>
    <w:rsid w:val="00966C1A"/>
    <w:rsid w:val="009670A4"/>
    <w:rsid w:val="00971355"/>
    <w:rsid w:val="009762B5"/>
    <w:rsid w:val="00981C63"/>
    <w:rsid w:val="0099652F"/>
    <w:rsid w:val="00996818"/>
    <w:rsid w:val="009A30AD"/>
    <w:rsid w:val="009A7C99"/>
    <w:rsid w:val="009B5086"/>
    <w:rsid w:val="009B6F46"/>
    <w:rsid w:val="009C3E49"/>
    <w:rsid w:val="009C5EA1"/>
    <w:rsid w:val="009D0368"/>
    <w:rsid w:val="009D7917"/>
    <w:rsid w:val="00A11C3F"/>
    <w:rsid w:val="00A1758B"/>
    <w:rsid w:val="00A226CB"/>
    <w:rsid w:val="00A23FC5"/>
    <w:rsid w:val="00A250F5"/>
    <w:rsid w:val="00A330B6"/>
    <w:rsid w:val="00A517D2"/>
    <w:rsid w:val="00A54D19"/>
    <w:rsid w:val="00A61042"/>
    <w:rsid w:val="00A664C1"/>
    <w:rsid w:val="00A75400"/>
    <w:rsid w:val="00A84D98"/>
    <w:rsid w:val="00A853CC"/>
    <w:rsid w:val="00A876F9"/>
    <w:rsid w:val="00A9720D"/>
    <w:rsid w:val="00AA0B9A"/>
    <w:rsid w:val="00AA0D58"/>
    <w:rsid w:val="00AA4C2B"/>
    <w:rsid w:val="00AA53BD"/>
    <w:rsid w:val="00AA7B40"/>
    <w:rsid w:val="00AC09E0"/>
    <w:rsid w:val="00AC5567"/>
    <w:rsid w:val="00AD4F10"/>
    <w:rsid w:val="00AE2671"/>
    <w:rsid w:val="00AE2E6F"/>
    <w:rsid w:val="00AE4D10"/>
    <w:rsid w:val="00AF2ED8"/>
    <w:rsid w:val="00B014B0"/>
    <w:rsid w:val="00B12A17"/>
    <w:rsid w:val="00B15594"/>
    <w:rsid w:val="00B21289"/>
    <w:rsid w:val="00B22BC3"/>
    <w:rsid w:val="00B2735A"/>
    <w:rsid w:val="00B27668"/>
    <w:rsid w:val="00B3162F"/>
    <w:rsid w:val="00B431B5"/>
    <w:rsid w:val="00B520D0"/>
    <w:rsid w:val="00B52386"/>
    <w:rsid w:val="00B56C27"/>
    <w:rsid w:val="00B65682"/>
    <w:rsid w:val="00B70D5D"/>
    <w:rsid w:val="00B71DDA"/>
    <w:rsid w:val="00B74446"/>
    <w:rsid w:val="00B82A73"/>
    <w:rsid w:val="00B84F76"/>
    <w:rsid w:val="00B9443C"/>
    <w:rsid w:val="00BA0C21"/>
    <w:rsid w:val="00BA7F71"/>
    <w:rsid w:val="00BB0C32"/>
    <w:rsid w:val="00BB70A7"/>
    <w:rsid w:val="00BB7297"/>
    <w:rsid w:val="00BC1CDF"/>
    <w:rsid w:val="00BC4E08"/>
    <w:rsid w:val="00BC5113"/>
    <w:rsid w:val="00BD3242"/>
    <w:rsid w:val="00BD3C67"/>
    <w:rsid w:val="00BE343C"/>
    <w:rsid w:val="00BF7A1D"/>
    <w:rsid w:val="00C00D1F"/>
    <w:rsid w:val="00C02D9D"/>
    <w:rsid w:val="00C04417"/>
    <w:rsid w:val="00C10231"/>
    <w:rsid w:val="00C15DD2"/>
    <w:rsid w:val="00C17770"/>
    <w:rsid w:val="00C21ABF"/>
    <w:rsid w:val="00C23A67"/>
    <w:rsid w:val="00C26BB3"/>
    <w:rsid w:val="00C312FE"/>
    <w:rsid w:val="00C3286C"/>
    <w:rsid w:val="00C33A46"/>
    <w:rsid w:val="00C35F1F"/>
    <w:rsid w:val="00C4049D"/>
    <w:rsid w:val="00C551B0"/>
    <w:rsid w:val="00C56BA3"/>
    <w:rsid w:val="00C6762D"/>
    <w:rsid w:val="00C80C86"/>
    <w:rsid w:val="00C85B0F"/>
    <w:rsid w:val="00CA3C47"/>
    <w:rsid w:val="00CA4936"/>
    <w:rsid w:val="00CA700F"/>
    <w:rsid w:val="00CA799B"/>
    <w:rsid w:val="00CC2BE0"/>
    <w:rsid w:val="00CC4341"/>
    <w:rsid w:val="00CD5EAF"/>
    <w:rsid w:val="00CE5C04"/>
    <w:rsid w:val="00D01BE8"/>
    <w:rsid w:val="00D07F3C"/>
    <w:rsid w:val="00D15354"/>
    <w:rsid w:val="00D17F99"/>
    <w:rsid w:val="00D24553"/>
    <w:rsid w:val="00D253E1"/>
    <w:rsid w:val="00D270A7"/>
    <w:rsid w:val="00D41666"/>
    <w:rsid w:val="00D4181B"/>
    <w:rsid w:val="00D436AA"/>
    <w:rsid w:val="00D43E0E"/>
    <w:rsid w:val="00D54AE9"/>
    <w:rsid w:val="00D66509"/>
    <w:rsid w:val="00D6766F"/>
    <w:rsid w:val="00D67CC1"/>
    <w:rsid w:val="00D7019D"/>
    <w:rsid w:val="00D77FC6"/>
    <w:rsid w:val="00D8205C"/>
    <w:rsid w:val="00D82634"/>
    <w:rsid w:val="00D93B71"/>
    <w:rsid w:val="00DB3D4D"/>
    <w:rsid w:val="00DB5134"/>
    <w:rsid w:val="00DC2AFA"/>
    <w:rsid w:val="00DD7708"/>
    <w:rsid w:val="00DE795A"/>
    <w:rsid w:val="00DF409B"/>
    <w:rsid w:val="00E04BF9"/>
    <w:rsid w:val="00E26D98"/>
    <w:rsid w:val="00E33D60"/>
    <w:rsid w:val="00E3454F"/>
    <w:rsid w:val="00E43BD1"/>
    <w:rsid w:val="00E53B13"/>
    <w:rsid w:val="00E5602E"/>
    <w:rsid w:val="00E634A5"/>
    <w:rsid w:val="00E63734"/>
    <w:rsid w:val="00E66AA0"/>
    <w:rsid w:val="00E86C2B"/>
    <w:rsid w:val="00E90C7C"/>
    <w:rsid w:val="00E94D16"/>
    <w:rsid w:val="00E96617"/>
    <w:rsid w:val="00E96D23"/>
    <w:rsid w:val="00E97AEB"/>
    <w:rsid w:val="00EA734B"/>
    <w:rsid w:val="00EB0116"/>
    <w:rsid w:val="00EB2F77"/>
    <w:rsid w:val="00ED0A2F"/>
    <w:rsid w:val="00ED27F3"/>
    <w:rsid w:val="00F07ABF"/>
    <w:rsid w:val="00F1157B"/>
    <w:rsid w:val="00F12D75"/>
    <w:rsid w:val="00F15CE3"/>
    <w:rsid w:val="00F236D6"/>
    <w:rsid w:val="00F246A2"/>
    <w:rsid w:val="00F2559D"/>
    <w:rsid w:val="00F2566A"/>
    <w:rsid w:val="00F27384"/>
    <w:rsid w:val="00F357AF"/>
    <w:rsid w:val="00F5181C"/>
    <w:rsid w:val="00F60637"/>
    <w:rsid w:val="00F6158E"/>
    <w:rsid w:val="00F6346E"/>
    <w:rsid w:val="00F7219C"/>
    <w:rsid w:val="00F73B6C"/>
    <w:rsid w:val="00F77828"/>
    <w:rsid w:val="00F946F5"/>
    <w:rsid w:val="00F95AD1"/>
    <w:rsid w:val="00FB29A5"/>
    <w:rsid w:val="00FB6648"/>
    <w:rsid w:val="00FC1098"/>
    <w:rsid w:val="00FD196C"/>
    <w:rsid w:val="00FE09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C1374"/>
  <w15:chartTrackingRefBased/>
  <w15:docId w15:val="{F7C71A52-733C-425D-909C-DB8FDAFC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C9C"/>
  </w:style>
  <w:style w:type="character" w:default="1" w:styleId="DefaultParagraphFont">
    <w:name w:val="Default Paragraph Font"/>
    <w:uiPriority w:val="1"/>
    <w:semiHidden/>
    <w:unhideWhenUsed/>
    <w:rsid w:val="00853C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3C9C"/>
  </w:style>
  <w:style w:type="paragraph" w:customStyle="1" w:styleId="commentcontentpara">
    <w:name w:val="commentcontentpara"/>
    <w:basedOn w:val="Normal"/>
    <w:rsid w:val="007225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LineNumber">
    <w:name w:val="line number"/>
    <w:basedOn w:val="DefaultParagraphFont"/>
    <w:uiPriority w:val="99"/>
    <w:semiHidden/>
    <w:unhideWhenUsed/>
    <w:rsid w:val="00722538"/>
  </w:style>
  <w:style w:type="character" w:styleId="Emphasis">
    <w:name w:val="Emphasis"/>
    <w:uiPriority w:val="20"/>
    <w:qFormat/>
    <w:rsid w:val="00747681"/>
    <w:rPr>
      <w:i/>
      <w:iCs/>
    </w:rPr>
  </w:style>
  <w:style w:type="character" w:styleId="Strong">
    <w:name w:val="Strong"/>
    <w:uiPriority w:val="22"/>
    <w:qFormat/>
    <w:rsid w:val="00723495"/>
    <w:rPr>
      <w:b/>
      <w:bCs/>
    </w:rPr>
  </w:style>
  <w:style w:type="paragraph" w:customStyle="1" w:styleId="EndNoteBibliographyTitle">
    <w:name w:val="EndNote Bibliography Title"/>
    <w:basedOn w:val="Normal"/>
    <w:link w:val="EndNoteBibliographyTitleChar"/>
    <w:rsid w:val="0025549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55492"/>
    <w:rPr>
      <w:rFonts w:ascii="Calibri" w:hAnsi="Calibri" w:cs="Calibri"/>
      <w:noProof/>
      <w:lang w:val="en-US"/>
    </w:rPr>
  </w:style>
  <w:style w:type="paragraph" w:customStyle="1" w:styleId="EndNoteBibliography">
    <w:name w:val="EndNote Bibliography"/>
    <w:basedOn w:val="Normal"/>
    <w:link w:val="EndNoteBibliographyChar"/>
    <w:rsid w:val="00255492"/>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255492"/>
    <w:rPr>
      <w:rFonts w:ascii="Calibri" w:hAnsi="Calibri" w:cs="Calibri"/>
      <w:noProof/>
      <w:lang w:val="en-US"/>
    </w:rPr>
  </w:style>
  <w:style w:type="table" w:styleId="TableGrid">
    <w:name w:val="Table Grid"/>
    <w:basedOn w:val="TableNormal"/>
    <w:uiPriority w:val="39"/>
    <w:rsid w:val="00925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3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B9B"/>
  </w:style>
  <w:style w:type="paragraph" w:styleId="Footer">
    <w:name w:val="footer"/>
    <w:basedOn w:val="Normal"/>
    <w:link w:val="FooterChar"/>
    <w:uiPriority w:val="99"/>
    <w:unhideWhenUsed/>
    <w:rsid w:val="005C3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B9B"/>
  </w:style>
  <w:style w:type="paragraph" w:styleId="ListParagraph">
    <w:name w:val="List Paragraph"/>
    <w:basedOn w:val="Normal"/>
    <w:uiPriority w:val="34"/>
    <w:qFormat/>
    <w:rsid w:val="00721C81"/>
    <w:pPr>
      <w:ind w:left="720"/>
      <w:contextualSpacing/>
    </w:pPr>
  </w:style>
  <w:style w:type="paragraph" w:styleId="BalloonText">
    <w:name w:val="Balloon Text"/>
    <w:basedOn w:val="Normal"/>
    <w:link w:val="BalloonTextChar"/>
    <w:uiPriority w:val="99"/>
    <w:semiHidden/>
    <w:unhideWhenUsed/>
    <w:rsid w:val="008E2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6AB"/>
    <w:rPr>
      <w:rFonts w:ascii="Segoe UI" w:hAnsi="Segoe UI" w:cs="Segoe UI"/>
      <w:sz w:val="18"/>
      <w:szCs w:val="18"/>
    </w:rPr>
  </w:style>
  <w:style w:type="character" w:styleId="CommentReference">
    <w:name w:val="annotation reference"/>
    <w:basedOn w:val="DefaultParagraphFont"/>
    <w:uiPriority w:val="99"/>
    <w:semiHidden/>
    <w:unhideWhenUsed/>
    <w:rsid w:val="0099652F"/>
    <w:rPr>
      <w:sz w:val="16"/>
      <w:szCs w:val="16"/>
    </w:rPr>
  </w:style>
  <w:style w:type="paragraph" w:styleId="CommentText">
    <w:name w:val="annotation text"/>
    <w:basedOn w:val="Normal"/>
    <w:link w:val="CommentTextChar"/>
    <w:uiPriority w:val="99"/>
    <w:unhideWhenUsed/>
    <w:rsid w:val="0099652F"/>
    <w:pPr>
      <w:spacing w:line="240" w:lineRule="auto"/>
    </w:pPr>
    <w:rPr>
      <w:sz w:val="20"/>
      <w:szCs w:val="20"/>
    </w:rPr>
  </w:style>
  <w:style w:type="character" w:customStyle="1" w:styleId="CommentTextChar">
    <w:name w:val="Comment Text Char"/>
    <w:basedOn w:val="DefaultParagraphFont"/>
    <w:link w:val="CommentText"/>
    <w:uiPriority w:val="99"/>
    <w:rsid w:val="0099652F"/>
    <w:rPr>
      <w:sz w:val="20"/>
      <w:szCs w:val="20"/>
    </w:rPr>
  </w:style>
  <w:style w:type="paragraph" w:styleId="CommentSubject">
    <w:name w:val="annotation subject"/>
    <w:basedOn w:val="CommentText"/>
    <w:next w:val="CommentText"/>
    <w:link w:val="CommentSubjectChar"/>
    <w:uiPriority w:val="99"/>
    <w:semiHidden/>
    <w:unhideWhenUsed/>
    <w:rsid w:val="0099652F"/>
    <w:rPr>
      <w:b/>
      <w:bCs/>
    </w:rPr>
  </w:style>
  <w:style w:type="character" w:customStyle="1" w:styleId="CommentSubjectChar">
    <w:name w:val="Comment Subject Char"/>
    <w:basedOn w:val="CommentTextChar"/>
    <w:link w:val="CommentSubject"/>
    <w:uiPriority w:val="99"/>
    <w:semiHidden/>
    <w:rsid w:val="0099652F"/>
    <w:rPr>
      <w:b/>
      <w:bCs/>
      <w:sz w:val="20"/>
      <w:szCs w:val="20"/>
    </w:rPr>
  </w:style>
  <w:style w:type="character" w:styleId="Hyperlink">
    <w:name w:val="Hyperlink"/>
    <w:basedOn w:val="DefaultParagraphFont"/>
    <w:uiPriority w:val="99"/>
    <w:unhideWhenUsed/>
    <w:rsid w:val="004350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vetmic.2009.10.0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ttbdis.2013.01.006"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oie.int/eng/normes/" TargetMode="External"/><Relationship Id="rId5" Type="http://schemas.openxmlformats.org/officeDocument/2006/relationships/webSettings" Target="webSettings.xml"/><Relationship Id="rId10" Type="http://schemas.openxmlformats.org/officeDocument/2006/relationships/hyperlink" Target="https://doi.org/10.1016/S0166-0934(98)00035-4" TargetMode="External"/><Relationship Id="rId4" Type="http://schemas.openxmlformats.org/officeDocument/2006/relationships/settings" Target="settings.xml"/><Relationship Id="rId9" Type="http://schemas.openxmlformats.org/officeDocument/2006/relationships/hyperlink" Target="https://doi.org/10.1016/0007-1935(91)90019-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C35A3-7E9B-4CCD-AB57-0EBDDF62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8595</Words>
  <Characters>48995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57476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 Issimov</dc:creator>
  <cp:keywords/>
  <dc:description/>
  <cp:lastModifiedBy>Arman Issimov</cp:lastModifiedBy>
  <cp:revision>8</cp:revision>
  <dcterms:created xsi:type="dcterms:W3CDTF">2020-01-23T23:36:00Z</dcterms:created>
  <dcterms:modified xsi:type="dcterms:W3CDTF">2020-01-24T03:25:00Z</dcterms:modified>
</cp:coreProperties>
</file>